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9E41" w14:textId="77777777" w:rsidR="0095216E" w:rsidRPr="00BE75B6" w:rsidRDefault="00BE75B6" w:rsidP="00BE75B6">
      <w:pPr>
        <w:pStyle w:val="PlainText"/>
        <w:jc w:val="center"/>
        <w:rPr>
          <w:rFonts w:ascii="Arial" w:hAnsi="Arial" w:cs="Arial"/>
          <w:sz w:val="40"/>
          <w:szCs w:val="40"/>
        </w:rPr>
      </w:pPr>
      <w:bookmarkStart w:id="0" w:name="_GoBack"/>
      <w:bookmarkEnd w:id="0"/>
      <w:r w:rsidRPr="00BE75B6">
        <w:rPr>
          <w:rFonts w:ascii="Arial" w:hAnsi="Arial" w:cs="Arial"/>
          <w:sz w:val="40"/>
          <w:szCs w:val="40"/>
        </w:rPr>
        <w:t>I</w:t>
      </w:r>
      <w:r w:rsidR="000E016E" w:rsidRPr="00BE75B6">
        <w:rPr>
          <w:rFonts w:ascii="Arial" w:hAnsi="Arial" w:cs="Arial"/>
          <w:sz w:val="40"/>
          <w:szCs w:val="40"/>
        </w:rPr>
        <w:t>mproving system speed</w:t>
      </w:r>
    </w:p>
    <w:p w14:paraId="5508211E" w14:textId="77777777" w:rsidR="00BE75B6" w:rsidRDefault="00BE75B6" w:rsidP="00BE75B6">
      <w:pPr>
        <w:pStyle w:val="PlainText"/>
        <w:jc w:val="center"/>
        <w:rPr>
          <w:rFonts w:ascii="Arial" w:hAnsi="Arial" w:cs="Arial"/>
          <w:sz w:val="22"/>
          <w:szCs w:val="22"/>
        </w:rPr>
      </w:pPr>
    </w:p>
    <w:p w14:paraId="33EB5F54" w14:textId="6F6072A7" w:rsidR="00BE75B6" w:rsidRDefault="00BE75B6" w:rsidP="00BE75B6">
      <w:pPr>
        <w:pStyle w:val="PlainText"/>
        <w:jc w:val="center"/>
        <w:rPr>
          <w:rFonts w:ascii="Arial" w:hAnsi="Arial" w:cs="Arial"/>
          <w:sz w:val="22"/>
          <w:szCs w:val="22"/>
        </w:rPr>
      </w:pPr>
      <w:r>
        <w:rPr>
          <w:rFonts w:ascii="Arial" w:hAnsi="Arial" w:cs="Arial"/>
          <w:sz w:val="22"/>
          <w:szCs w:val="22"/>
        </w:rPr>
        <w:t>© Mark McIlroy, March 2016</w:t>
      </w:r>
      <w:r w:rsidR="00F31FE7">
        <w:rPr>
          <w:rFonts w:ascii="Arial" w:hAnsi="Arial" w:cs="Arial"/>
          <w:sz w:val="22"/>
          <w:szCs w:val="22"/>
        </w:rPr>
        <w:t xml:space="preserve"> (V</w:t>
      </w:r>
      <w:r w:rsidR="00746509">
        <w:rPr>
          <w:rFonts w:ascii="Arial" w:hAnsi="Arial" w:cs="Arial"/>
          <w:sz w:val="22"/>
          <w:szCs w:val="22"/>
        </w:rPr>
        <w:t>.</w:t>
      </w:r>
      <w:r w:rsidR="00290201">
        <w:rPr>
          <w:rFonts w:ascii="Arial" w:hAnsi="Arial" w:cs="Arial"/>
          <w:sz w:val="22"/>
          <w:szCs w:val="22"/>
        </w:rPr>
        <w:t>4</w:t>
      </w:r>
      <w:r w:rsidR="00F31FE7">
        <w:rPr>
          <w:rFonts w:ascii="Arial" w:hAnsi="Arial" w:cs="Arial"/>
          <w:sz w:val="22"/>
          <w:szCs w:val="22"/>
        </w:rPr>
        <w:t xml:space="preserve"> </w:t>
      </w:r>
      <w:r w:rsidR="00290201">
        <w:rPr>
          <w:rFonts w:ascii="Arial" w:hAnsi="Arial" w:cs="Arial"/>
          <w:sz w:val="22"/>
          <w:szCs w:val="22"/>
        </w:rPr>
        <w:t xml:space="preserve">May </w:t>
      </w:r>
      <w:r w:rsidR="00F31FE7">
        <w:rPr>
          <w:rFonts w:ascii="Arial" w:hAnsi="Arial" w:cs="Arial"/>
          <w:sz w:val="22"/>
          <w:szCs w:val="22"/>
        </w:rPr>
        <w:t>2017)</w:t>
      </w:r>
    </w:p>
    <w:p w14:paraId="67B4F4C7" w14:textId="77777777" w:rsidR="0095216E" w:rsidRPr="00BE75B6" w:rsidRDefault="0095216E" w:rsidP="00F9238C">
      <w:pPr>
        <w:pStyle w:val="PlainText"/>
        <w:rPr>
          <w:rFonts w:ascii="Arial" w:hAnsi="Arial" w:cs="Arial"/>
          <w:sz w:val="22"/>
          <w:szCs w:val="22"/>
        </w:rPr>
      </w:pPr>
    </w:p>
    <w:p w14:paraId="241F5946" w14:textId="77777777" w:rsidR="0095216E" w:rsidRDefault="0095216E" w:rsidP="00F9238C">
      <w:pPr>
        <w:pStyle w:val="PlainText"/>
        <w:rPr>
          <w:rFonts w:ascii="Arial" w:hAnsi="Arial" w:cs="Arial"/>
          <w:sz w:val="22"/>
          <w:szCs w:val="22"/>
        </w:rPr>
      </w:pPr>
    </w:p>
    <w:p w14:paraId="61B0AA3E" w14:textId="77777777" w:rsidR="00BE75B6" w:rsidRDefault="00BE75B6" w:rsidP="00F9238C">
      <w:pPr>
        <w:pStyle w:val="PlainText"/>
        <w:rPr>
          <w:rFonts w:ascii="Arial" w:hAnsi="Arial" w:cs="Arial"/>
          <w:sz w:val="22"/>
          <w:szCs w:val="22"/>
        </w:rPr>
      </w:pPr>
    </w:p>
    <w:p w14:paraId="5180083B" w14:textId="77777777" w:rsidR="00BE75B6" w:rsidRDefault="00BE75B6" w:rsidP="00F9238C">
      <w:pPr>
        <w:pStyle w:val="PlainText"/>
        <w:rPr>
          <w:rFonts w:ascii="Arial" w:hAnsi="Arial" w:cs="Arial"/>
          <w:sz w:val="22"/>
          <w:szCs w:val="22"/>
        </w:rPr>
      </w:pPr>
      <w:r>
        <w:rPr>
          <w:rFonts w:ascii="Arial" w:hAnsi="Arial" w:cs="Arial"/>
          <w:sz w:val="22"/>
          <w:szCs w:val="22"/>
        </w:rPr>
        <w:t>This document contains some brief notes on making computer code run faster</w:t>
      </w:r>
      <w:r w:rsidR="00FB1E13">
        <w:rPr>
          <w:rFonts w:ascii="Arial" w:hAnsi="Arial" w:cs="Arial"/>
          <w:sz w:val="22"/>
          <w:szCs w:val="22"/>
        </w:rPr>
        <w:t>.</w:t>
      </w:r>
    </w:p>
    <w:p w14:paraId="37C89501" w14:textId="77777777" w:rsidR="00FB1E13" w:rsidRDefault="00FB1E13" w:rsidP="00F9238C">
      <w:pPr>
        <w:pStyle w:val="PlainText"/>
        <w:rPr>
          <w:rFonts w:ascii="Arial" w:hAnsi="Arial" w:cs="Arial"/>
          <w:sz w:val="22"/>
          <w:szCs w:val="22"/>
        </w:rPr>
      </w:pPr>
    </w:p>
    <w:p w14:paraId="25090B7A" w14:textId="77777777" w:rsidR="0095216E" w:rsidRPr="00BE75B6" w:rsidRDefault="00FB1E13" w:rsidP="00F9238C">
      <w:pPr>
        <w:pStyle w:val="PlainText"/>
        <w:rPr>
          <w:rFonts w:ascii="Arial" w:hAnsi="Arial" w:cs="Arial"/>
          <w:sz w:val="22"/>
          <w:szCs w:val="22"/>
        </w:rPr>
      </w:pPr>
      <w:r>
        <w:rPr>
          <w:rFonts w:ascii="Arial" w:hAnsi="Arial" w:cs="Arial"/>
          <w:sz w:val="22"/>
          <w:szCs w:val="22"/>
        </w:rPr>
        <w:t>Despite advances in computer hardware this issue remains as relevant</w:t>
      </w:r>
      <w:r w:rsidR="00FE654B">
        <w:rPr>
          <w:rFonts w:ascii="Arial" w:hAnsi="Arial" w:cs="Arial"/>
          <w:sz w:val="22"/>
          <w:szCs w:val="22"/>
        </w:rPr>
        <w:t xml:space="preserve"> today</w:t>
      </w:r>
      <w:r>
        <w:rPr>
          <w:rFonts w:ascii="Arial" w:hAnsi="Arial" w:cs="Arial"/>
          <w:sz w:val="22"/>
          <w:szCs w:val="22"/>
        </w:rPr>
        <w:t xml:space="preserve"> as it was</w:t>
      </w:r>
      <w:r w:rsidR="00FF48A3">
        <w:rPr>
          <w:rFonts w:ascii="Arial" w:hAnsi="Arial" w:cs="Arial"/>
          <w:sz w:val="22"/>
          <w:szCs w:val="22"/>
        </w:rPr>
        <w:t xml:space="preserve"> in the early days of computing.</w:t>
      </w:r>
    </w:p>
    <w:p w14:paraId="6709FF11" w14:textId="77777777" w:rsidR="0095216E" w:rsidRPr="00BE75B6" w:rsidRDefault="0095216E" w:rsidP="00F9238C">
      <w:pPr>
        <w:pStyle w:val="PlainText"/>
        <w:rPr>
          <w:rFonts w:ascii="Arial" w:hAnsi="Arial" w:cs="Arial"/>
          <w:sz w:val="22"/>
          <w:szCs w:val="22"/>
        </w:rPr>
      </w:pPr>
    </w:p>
    <w:p w14:paraId="058B0E6A" w14:textId="77777777" w:rsidR="0095216E" w:rsidRDefault="0095216E" w:rsidP="00F9238C">
      <w:pPr>
        <w:pStyle w:val="PlainText"/>
        <w:rPr>
          <w:rFonts w:ascii="Arial" w:hAnsi="Arial" w:cs="Arial"/>
          <w:sz w:val="22"/>
          <w:szCs w:val="22"/>
        </w:rPr>
      </w:pPr>
    </w:p>
    <w:p w14:paraId="42B4A6D0" w14:textId="77777777" w:rsidR="0095216E" w:rsidRPr="00BE75B6" w:rsidRDefault="0095216E" w:rsidP="00F9238C">
      <w:pPr>
        <w:pStyle w:val="PlainText"/>
        <w:rPr>
          <w:rFonts w:ascii="Arial" w:hAnsi="Arial" w:cs="Arial"/>
          <w:sz w:val="22"/>
          <w:szCs w:val="22"/>
        </w:rPr>
      </w:pPr>
    </w:p>
    <w:p w14:paraId="27705D25" w14:textId="77777777" w:rsidR="0095216E" w:rsidRPr="00BE75B6" w:rsidRDefault="000E016E" w:rsidP="00BE75B6">
      <w:pPr>
        <w:pStyle w:val="PlainText"/>
        <w:numPr>
          <w:ilvl w:val="0"/>
          <w:numId w:val="1"/>
        </w:numPr>
        <w:rPr>
          <w:rFonts w:ascii="Arial" w:hAnsi="Arial" w:cs="Arial"/>
          <w:b/>
          <w:sz w:val="22"/>
          <w:szCs w:val="22"/>
        </w:rPr>
      </w:pPr>
      <w:r w:rsidRPr="00BE75B6">
        <w:rPr>
          <w:rFonts w:ascii="Arial" w:hAnsi="Arial" w:cs="Arial"/>
          <w:b/>
          <w:sz w:val="22"/>
          <w:szCs w:val="22"/>
        </w:rPr>
        <w:t>block out sections of code under different conditions</w:t>
      </w:r>
    </w:p>
    <w:p w14:paraId="1CB21748" w14:textId="77777777" w:rsidR="0095216E" w:rsidRPr="00BE75B6" w:rsidRDefault="0095216E" w:rsidP="00F9238C">
      <w:pPr>
        <w:pStyle w:val="PlainText"/>
        <w:rPr>
          <w:rFonts w:ascii="Arial" w:hAnsi="Arial" w:cs="Arial"/>
          <w:sz w:val="22"/>
          <w:szCs w:val="22"/>
        </w:rPr>
      </w:pPr>
    </w:p>
    <w:p w14:paraId="7733D987" w14:textId="77777777" w:rsidR="0095216E" w:rsidRDefault="0095216E" w:rsidP="00F9238C">
      <w:pPr>
        <w:pStyle w:val="PlainText"/>
        <w:rPr>
          <w:rFonts w:ascii="Arial" w:hAnsi="Arial" w:cs="Arial"/>
          <w:sz w:val="22"/>
          <w:szCs w:val="22"/>
        </w:rPr>
      </w:pPr>
    </w:p>
    <w:p w14:paraId="1B2D0EF9" w14:textId="77777777" w:rsidR="00BE75B6" w:rsidRDefault="00BE75B6" w:rsidP="00F9238C">
      <w:pPr>
        <w:pStyle w:val="PlainText"/>
        <w:rPr>
          <w:rFonts w:ascii="Arial" w:hAnsi="Arial" w:cs="Arial"/>
          <w:sz w:val="22"/>
          <w:szCs w:val="22"/>
        </w:rPr>
      </w:pPr>
      <w:r>
        <w:rPr>
          <w:rFonts w:ascii="Arial" w:hAnsi="Arial" w:cs="Arial"/>
          <w:sz w:val="22"/>
          <w:szCs w:val="22"/>
        </w:rPr>
        <w:t>Add more ‘If’ statements to the code to ensure that code is only executed when it is actually needed.</w:t>
      </w:r>
    </w:p>
    <w:p w14:paraId="2AA434E9" w14:textId="77777777" w:rsidR="00BE75B6" w:rsidRDefault="00BE75B6" w:rsidP="00F9238C">
      <w:pPr>
        <w:pStyle w:val="PlainText"/>
        <w:rPr>
          <w:rFonts w:ascii="Arial" w:hAnsi="Arial" w:cs="Arial"/>
          <w:sz w:val="22"/>
          <w:szCs w:val="22"/>
        </w:rPr>
      </w:pPr>
    </w:p>
    <w:p w14:paraId="788E88F0" w14:textId="77777777" w:rsidR="00BE75B6" w:rsidRDefault="00BE75B6" w:rsidP="00F9238C">
      <w:pPr>
        <w:pStyle w:val="PlainText"/>
        <w:rPr>
          <w:rFonts w:ascii="Arial" w:hAnsi="Arial" w:cs="Arial"/>
          <w:sz w:val="22"/>
          <w:szCs w:val="22"/>
        </w:rPr>
      </w:pPr>
      <w:r>
        <w:rPr>
          <w:rFonts w:ascii="Arial" w:hAnsi="Arial" w:cs="Arial"/>
          <w:sz w:val="22"/>
          <w:szCs w:val="22"/>
        </w:rPr>
        <w:t>For example</w:t>
      </w:r>
    </w:p>
    <w:p w14:paraId="0F28452B" w14:textId="77777777" w:rsidR="0095216E" w:rsidRPr="00BE75B6" w:rsidRDefault="0095216E" w:rsidP="00F9238C">
      <w:pPr>
        <w:pStyle w:val="PlainText"/>
        <w:rPr>
          <w:rFonts w:ascii="Arial" w:hAnsi="Arial" w:cs="Arial"/>
          <w:sz w:val="22"/>
          <w:szCs w:val="22"/>
        </w:rPr>
      </w:pPr>
    </w:p>
    <w:p w14:paraId="16F23E57" w14:textId="77777777" w:rsidR="0095216E" w:rsidRPr="00BE75B6" w:rsidRDefault="0095216E" w:rsidP="00F9238C">
      <w:pPr>
        <w:pStyle w:val="PlainText"/>
        <w:rPr>
          <w:rFonts w:ascii="Arial" w:hAnsi="Arial" w:cs="Arial"/>
          <w:sz w:val="22"/>
          <w:szCs w:val="22"/>
        </w:rPr>
      </w:pPr>
    </w:p>
    <w:p w14:paraId="664E6087" w14:textId="77777777" w:rsidR="0095216E" w:rsidRPr="00290201" w:rsidRDefault="000E016E" w:rsidP="00F9238C">
      <w:pPr>
        <w:pStyle w:val="PlainText"/>
        <w:rPr>
          <w:rFonts w:ascii="Courier New" w:hAnsi="Courier New" w:cs="Courier New"/>
          <w:sz w:val="18"/>
          <w:szCs w:val="18"/>
        </w:rPr>
      </w:pPr>
      <w:r w:rsidRPr="00BE75B6">
        <w:rPr>
          <w:rFonts w:ascii="Arial" w:hAnsi="Arial" w:cs="Arial"/>
          <w:sz w:val="22"/>
          <w:szCs w:val="22"/>
        </w:rPr>
        <w:tab/>
      </w:r>
      <w:r w:rsidRPr="00290201">
        <w:rPr>
          <w:rFonts w:ascii="Courier New" w:hAnsi="Courier New" w:cs="Courier New"/>
          <w:sz w:val="18"/>
          <w:szCs w:val="18"/>
        </w:rPr>
        <w:t>for each item</w:t>
      </w:r>
    </w:p>
    <w:p w14:paraId="67D9FB79" w14:textId="77777777" w:rsidR="0095216E" w:rsidRPr="00290201" w:rsidRDefault="0095216E" w:rsidP="00F9238C">
      <w:pPr>
        <w:pStyle w:val="PlainText"/>
        <w:rPr>
          <w:rFonts w:ascii="Courier New" w:hAnsi="Courier New" w:cs="Courier New"/>
          <w:sz w:val="18"/>
          <w:szCs w:val="18"/>
        </w:rPr>
      </w:pPr>
    </w:p>
    <w:p w14:paraId="30914865" w14:textId="77777777" w:rsidR="0095216E" w:rsidRPr="00290201" w:rsidRDefault="000E016E" w:rsidP="00F9238C">
      <w:pPr>
        <w:pStyle w:val="PlainText"/>
        <w:rPr>
          <w:rFonts w:ascii="Courier New" w:hAnsi="Courier New" w:cs="Courier New"/>
          <w:i/>
          <w:sz w:val="18"/>
          <w:szCs w:val="18"/>
        </w:rPr>
      </w:pPr>
      <w:r w:rsidRPr="00290201">
        <w:rPr>
          <w:rFonts w:ascii="Courier New" w:hAnsi="Courier New" w:cs="Courier New"/>
          <w:sz w:val="18"/>
          <w:szCs w:val="18"/>
        </w:rPr>
        <w:tab/>
      </w:r>
      <w:r w:rsidRPr="00290201">
        <w:rPr>
          <w:rFonts w:ascii="Courier New" w:hAnsi="Courier New" w:cs="Courier New"/>
          <w:sz w:val="18"/>
          <w:szCs w:val="18"/>
        </w:rPr>
        <w:tab/>
        <w:t xml:space="preserve">if </w:t>
      </w:r>
      <w:proofErr w:type="spellStart"/>
      <w:r w:rsidRPr="00290201">
        <w:rPr>
          <w:rFonts w:ascii="Courier New" w:hAnsi="Courier New" w:cs="Courier New"/>
          <w:sz w:val="18"/>
          <w:szCs w:val="18"/>
        </w:rPr>
        <w:t>item_weight</w:t>
      </w:r>
      <w:proofErr w:type="spellEnd"/>
      <w:r w:rsidRPr="00290201">
        <w:rPr>
          <w:rFonts w:ascii="Courier New" w:hAnsi="Courier New" w:cs="Courier New"/>
          <w:sz w:val="18"/>
          <w:szCs w:val="18"/>
        </w:rPr>
        <w:t xml:space="preserve"> &lt;&gt; 0</w:t>
      </w:r>
      <w:r w:rsidRPr="00290201">
        <w:rPr>
          <w:rFonts w:ascii="Courier New" w:hAnsi="Courier New" w:cs="Courier New"/>
          <w:sz w:val="18"/>
          <w:szCs w:val="18"/>
        </w:rPr>
        <w:tab/>
      </w:r>
      <w:r w:rsidRPr="00290201">
        <w:rPr>
          <w:rFonts w:ascii="Courier New" w:hAnsi="Courier New" w:cs="Courier New"/>
          <w:i/>
          <w:sz w:val="18"/>
          <w:szCs w:val="18"/>
        </w:rPr>
        <w:t>// new code, entire section unnecessary in this case</w:t>
      </w:r>
    </w:p>
    <w:p w14:paraId="509312B2" w14:textId="77777777" w:rsidR="0095216E" w:rsidRPr="00290201" w:rsidRDefault="0095216E" w:rsidP="00F9238C">
      <w:pPr>
        <w:pStyle w:val="PlainText"/>
        <w:rPr>
          <w:rFonts w:ascii="Courier New" w:hAnsi="Courier New" w:cs="Courier New"/>
          <w:sz w:val="18"/>
          <w:szCs w:val="18"/>
        </w:rPr>
      </w:pPr>
    </w:p>
    <w:p w14:paraId="354125DC" w14:textId="77777777" w:rsidR="0095216E" w:rsidRPr="00290201" w:rsidRDefault="0095216E" w:rsidP="00F9238C">
      <w:pPr>
        <w:pStyle w:val="PlainText"/>
        <w:rPr>
          <w:rFonts w:ascii="Courier New" w:hAnsi="Courier New" w:cs="Courier New"/>
          <w:sz w:val="18"/>
          <w:szCs w:val="18"/>
        </w:rPr>
      </w:pPr>
    </w:p>
    <w:p w14:paraId="1F5631AE" w14:textId="77777777" w:rsidR="0095216E" w:rsidRPr="00290201" w:rsidRDefault="000E016E" w:rsidP="00F9238C">
      <w:pPr>
        <w:pStyle w:val="PlainText"/>
        <w:rPr>
          <w:rFonts w:ascii="Courier New" w:hAnsi="Courier New" w:cs="Courier New"/>
          <w:sz w:val="18"/>
          <w:szCs w:val="18"/>
        </w:rPr>
      </w:pPr>
      <w:r w:rsidRPr="00290201">
        <w:rPr>
          <w:rFonts w:ascii="Courier New" w:hAnsi="Courier New" w:cs="Courier New"/>
          <w:sz w:val="18"/>
          <w:szCs w:val="18"/>
        </w:rPr>
        <w:tab/>
      </w:r>
      <w:r w:rsidRPr="00290201">
        <w:rPr>
          <w:rFonts w:ascii="Courier New" w:hAnsi="Courier New" w:cs="Courier New"/>
          <w:sz w:val="18"/>
          <w:szCs w:val="18"/>
        </w:rPr>
        <w:tab/>
      </w:r>
      <w:r w:rsidRPr="00290201">
        <w:rPr>
          <w:rFonts w:ascii="Courier New" w:hAnsi="Courier New" w:cs="Courier New"/>
          <w:sz w:val="18"/>
          <w:szCs w:val="18"/>
        </w:rPr>
        <w:tab/>
        <w:t>processing 1</w:t>
      </w:r>
    </w:p>
    <w:p w14:paraId="48BCA1FF" w14:textId="77777777" w:rsidR="0095216E" w:rsidRPr="00290201" w:rsidRDefault="000E016E" w:rsidP="00F9238C">
      <w:pPr>
        <w:pStyle w:val="PlainText"/>
        <w:rPr>
          <w:rFonts w:ascii="Courier New" w:hAnsi="Courier New" w:cs="Courier New"/>
          <w:sz w:val="18"/>
          <w:szCs w:val="18"/>
        </w:rPr>
      </w:pPr>
      <w:r w:rsidRPr="00290201">
        <w:rPr>
          <w:rFonts w:ascii="Courier New" w:hAnsi="Courier New" w:cs="Courier New"/>
          <w:sz w:val="18"/>
          <w:szCs w:val="18"/>
        </w:rPr>
        <w:tab/>
      </w:r>
      <w:r w:rsidRPr="00290201">
        <w:rPr>
          <w:rFonts w:ascii="Courier New" w:hAnsi="Courier New" w:cs="Courier New"/>
          <w:sz w:val="18"/>
          <w:szCs w:val="18"/>
        </w:rPr>
        <w:tab/>
      </w:r>
      <w:r w:rsidRPr="00290201">
        <w:rPr>
          <w:rFonts w:ascii="Courier New" w:hAnsi="Courier New" w:cs="Courier New"/>
          <w:sz w:val="18"/>
          <w:szCs w:val="18"/>
        </w:rPr>
        <w:tab/>
        <w:t>processing 2</w:t>
      </w:r>
    </w:p>
    <w:p w14:paraId="079F9FE9" w14:textId="77777777" w:rsidR="0095216E" w:rsidRPr="00290201" w:rsidRDefault="000E016E" w:rsidP="00F9238C">
      <w:pPr>
        <w:pStyle w:val="PlainText"/>
        <w:rPr>
          <w:rFonts w:ascii="Courier New" w:hAnsi="Courier New" w:cs="Courier New"/>
          <w:sz w:val="18"/>
          <w:szCs w:val="18"/>
        </w:rPr>
      </w:pPr>
      <w:r w:rsidRPr="00290201">
        <w:rPr>
          <w:rFonts w:ascii="Courier New" w:hAnsi="Courier New" w:cs="Courier New"/>
          <w:sz w:val="18"/>
          <w:szCs w:val="18"/>
        </w:rPr>
        <w:tab/>
      </w:r>
      <w:r w:rsidRPr="00290201">
        <w:rPr>
          <w:rFonts w:ascii="Courier New" w:hAnsi="Courier New" w:cs="Courier New"/>
          <w:sz w:val="18"/>
          <w:szCs w:val="18"/>
        </w:rPr>
        <w:tab/>
      </w:r>
      <w:r w:rsidRPr="00290201">
        <w:rPr>
          <w:rFonts w:ascii="Courier New" w:hAnsi="Courier New" w:cs="Courier New"/>
          <w:sz w:val="18"/>
          <w:szCs w:val="18"/>
        </w:rPr>
        <w:tab/>
        <w:t>processing 3</w:t>
      </w:r>
    </w:p>
    <w:p w14:paraId="11C6732E" w14:textId="77777777" w:rsidR="0095216E" w:rsidRPr="00290201" w:rsidRDefault="000E016E" w:rsidP="00F9238C">
      <w:pPr>
        <w:pStyle w:val="PlainText"/>
        <w:rPr>
          <w:rFonts w:ascii="Courier New" w:hAnsi="Courier New" w:cs="Courier New"/>
          <w:sz w:val="18"/>
          <w:szCs w:val="18"/>
        </w:rPr>
      </w:pPr>
      <w:r w:rsidRPr="00290201">
        <w:rPr>
          <w:rFonts w:ascii="Courier New" w:hAnsi="Courier New" w:cs="Courier New"/>
          <w:sz w:val="18"/>
          <w:szCs w:val="18"/>
        </w:rPr>
        <w:tab/>
      </w:r>
      <w:r w:rsidRPr="00290201">
        <w:rPr>
          <w:rFonts w:ascii="Courier New" w:hAnsi="Courier New" w:cs="Courier New"/>
          <w:sz w:val="18"/>
          <w:szCs w:val="18"/>
        </w:rPr>
        <w:tab/>
      </w:r>
      <w:r w:rsidRPr="00290201">
        <w:rPr>
          <w:rFonts w:ascii="Courier New" w:hAnsi="Courier New" w:cs="Courier New"/>
          <w:sz w:val="18"/>
          <w:szCs w:val="18"/>
        </w:rPr>
        <w:tab/>
        <w:t>...</w:t>
      </w:r>
    </w:p>
    <w:p w14:paraId="053D74C5" w14:textId="77777777" w:rsidR="0095216E" w:rsidRPr="00290201" w:rsidRDefault="000E016E" w:rsidP="00F9238C">
      <w:pPr>
        <w:pStyle w:val="PlainText"/>
        <w:rPr>
          <w:rFonts w:ascii="Courier New" w:hAnsi="Courier New" w:cs="Courier New"/>
          <w:sz w:val="18"/>
          <w:szCs w:val="18"/>
        </w:rPr>
      </w:pPr>
      <w:r w:rsidRPr="00290201">
        <w:rPr>
          <w:rFonts w:ascii="Courier New" w:hAnsi="Courier New" w:cs="Courier New"/>
          <w:sz w:val="18"/>
          <w:szCs w:val="18"/>
        </w:rPr>
        <w:tab/>
      </w:r>
      <w:r w:rsidRPr="00290201">
        <w:rPr>
          <w:rFonts w:ascii="Courier New" w:hAnsi="Courier New" w:cs="Courier New"/>
          <w:sz w:val="18"/>
          <w:szCs w:val="18"/>
        </w:rPr>
        <w:tab/>
      </w:r>
      <w:r w:rsidRPr="00290201">
        <w:rPr>
          <w:rFonts w:ascii="Courier New" w:hAnsi="Courier New" w:cs="Courier New"/>
          <w:sz w:val="18"/>
          <w:szCs w:val="18"/>
        </w:rPr>
        <w:tab/>
        <w:t>...</w:t>
      </w:r>
    </w:p>
    <w:p w14:paraId="21B560DE" w14:textId="2D34175B" w:rsidR="0095216E" w:rsidRPr="00290201" w:rsidRDefault="000E016E" w:rsidP="00F9238C">
      <w:pPr>
        <w:pStyle w:val="PlainText"/>
        <w:rPr>
          <w:rFonts w:ascii="Courier New" w:hAnsi="Courier New" w:cs="Courier New"/>
          <w:sz w:val="18"/>
          <w:szCs w:val="18"/>
        </w:rPr>
      </w:pPr>
      <w:r w:rsidRPr="00290201">
        <w:rPr>
          <w:rFonts w:ascii="Courier New" w:hAnsi="Courier New" w:cs="Courier New"/>
          <w:sz w:val="18"/>
          <w:szCs w:val="18"/>
        </w:rPr>
        <w:tab/>
      </w:r>
      <w:r w:rsidRPr="00290201">
        <w:rPr>
          <w:rFonts w:ascii="Courier New" w:hAnsi="Courier New" w:cs="Courier New"/>
          <w:sz w:val="18"/>
          <w:szCs w:val="18"/>
        </w:rPr>
        <w:tab/>
      </w:r>
      <w:r w:rsidRPr="00290201">
        <w:rPr>
          <w:rFonts w:ascii="Courier New" w:hAnsi="Courier New" w:cs="Courier New"/>
          <w:sz w:val="18"/>
          <w:szCs w:val="18"/>
        </w:rPr>
        <w:tab/>
        <w:t>...</w:t>
      </w:r>
    </w:p>
    <w:p w14:paraId="4270D7E6" w14:textId="5BE6CD66" w:rsidR="00290201" w:rsidRDefault="00290201" w:rsidP="00F9238C">
      <w:pPr>
        <w:pStyle w:val="PlainText"/>
        <w:rPr>
          <w:rFonts w:ascii="Arial" w:hAnsi="Arial" w:cs="Arial"/>
          <w:sz w:val="22"/>
          <w:szCs w:val="22"/>
        </w:rPr>
      </w:pPr>
    </w:p>
    <w:p w14:paraId="4062A389" w14:textId="77777777" w:rsidR="00B8772F" w:rsidRDefault="00B8772F" w:rsidP="00F9238C">
      <w:pPr>
        <w:pStyle w:val="PlainText"/>
        <w:rPr>
          <w:rFonts w:ascii="Arial" w:hAnsi="Arial" w:cs="Arial"/>
          <w:sz w:val="22"/>
          <w:szCs w:val="22"/>
        </w:rPr>
      </w:pPr>
    </w:p>
    <w:p w14:paraId="259ABE7D" w14:textId="2FE744A7" w:rsidR="00290201" w:rsidRDefault="00290201" w:rsidP="00290201">
      <w:pPr>
        <w:pStyle w:val="PlainText"/>
        <w:ind w:left="720"/>
        <w:rPr>
          <w:rFonts w:ascii="Arial" w:hAnsi="Arial" w:cs="Arial"/>
          <w:sz w:val="22"/>
          <w:szCs w:val="22"/>
        </w:rPr>
      </w:pPr>
    </w:p>
    <w:p w14:paraId="5641879E" w14:textId="12D8F865" w:rsidR="00290201" w:rsidRPr="00290201" w:rsidRDefault="00290201" w:rsidP="00290201">
      <w:pPr>
        <w:pStyle w:val="PlainText"/>
        <w:numPr>
          <w:ilvl w:val="0"/>
          <w:numId w:val="1"/>
        </w:numPr>
        <w:rPr>
          <w:rFonts w:ascii="Arial" w:hAnsi="Arial" w:cs="Arial"/>
          <w:b/>
          <w:sz w:val="22"/>
          <w:szCs w:val="22"/>
        </w:rPr>
      </w:pPr>
      <w:r w:rsidRPr="00290201">
        <w:rPr>
          <w:rFonts w:ascii="Arial" w:hAnsi="Arial" w:cs="Arial"/>
          <w:b/>
          <w:sz w:val="22"/>
          <w:szCs w:val="22"/>
        </w:rPr>
        <w:t>Cache calculation results</w:t>
      </w:r>
    </w:p>
    <w:p w14:paraId="24F97847" w14:textId="053F4EE0" w:rsidR="00290201" w:rsidRDefault="00290201" w:rsidP="00290201">
      <w:pPr>
        <w:pStyle w:val="PlainText"/>
        <w:ind w:left="720"/>
        <w:rPr>
          <w:rFonts w:ascii="Arial" w:hAnsi="Arial" w:cs="Arial"/>
          <w:sz w:val="22"/>
          <w:szCs w:val="22"/>
        </w:rPr>
      </w:pPr>
    </w:p>
    <w:p w14:paraId="68C1A6D6" w14:textId="27064EC5" w:rsidR="00290201" w:rsidRDefault="000D7945" w:rsidP="000D7945">
      <w:pPr>
        <w:pStyle w:val="PlainText"/>
        <w:rPr>
          <w:rFonts w:ascii="Arial" w:hAnsi="Arial" w:cs="Arial"/>
          <w:sz w:val="22"/>
          <w:szCs w:val="22"/>
        </w:rPr>
      </w:pPr>
      <w:r>
        <w:rPr>
          <w:rFonts w:ascii="Arial" w:hAnsi="Arial" w:cs="Arial"/>
          <w:sz w:val="22"/>
          <w:szCs w:val="22"/>
        </w:rPr>
        <w:t>I</w:t>
      </w:r>
      <w:r w:rsidR="00290201">
        <w:rPr>
          <w:rFonts w:ascii="Arial" w:hAnsi="Arial" w:cs="Arial"/>
          <w:sz w:val="22"/>
          <w:szCs w:val="22"/>
        </w:rPr>
        <w:t>f you have a calculation that is performed many times as the program executes, but always has the same result, execute it once and store the result in a variable which can be used later in the program execution to retrieve the result.</w:t>
      </w:r>
    </w:p>
    <w:p w14:paraId="134DC528" w14:textId="77777777" w:rsidR="00290201" w:rsidRPr="00BE75B6" w:rsidRDefault="00290201" w:rsidP="00290201">
      <w:pPr>
        <w:pStyle w:val="PlainText"/>
        <w:ind w:left="720"/>
        <w:rPr>
          <w:rFonts w:ascii="Arial" w:hAnsi="Arial" w:cs="Arial"/>
          <w:sz w:val="22"/>
          <w:szCs w:val="22"/>
        </w:rPr>
      </w:pPr>
    </w:p>
    <w:p w14:paraId="4651DA12" w14:textId="3DD0E771" w:rsidR="0095216E" w:rsidRPr="00BE75B6" w:rsidRDefault="0095216E" w:rsidP="00F9238C">
      <w:pPr>
        <w:pStyle w:val="PlainText"/>
        <w:rPr>
          <w:rFonts w:ascii="Arial" w:hAnsi="Arial" w:cs="Arial"/>
          <w:sz w:val="22"/>
          <w:szCs w:val="22"/>
        </w:rPr>
      </w:pPr>
    </w:p>
    <w:p w14:paraId="4D27D1EF" w14:textId="77777777" w:rsidR="0095216E" w:rsidRPr="00BE75B6" w:rsidRDefault="0095216E" w:rsidP="00F9238C">
      <w:pPr>
        <w:pStyle w:val="PlainText"/>
        <w:rPr>
          <w:rFonts w:ascii="Arial" w:hAnsi="Arial" w:cs="Arial"/>
          <w:sz w:val="22"/>
          <w:szCs w:val="22"/>
        </w:rPr>
      </w:pPr>
    </w:p>
    <w:p w14:paraId="0BAD9F29" w14:textId="77777777" w:rsidR="0095216E" w:rsidRPr="009D5F02" w:rsidRDefault="009D5F02" w:rsidP="009D5F02">
      <w:pPr>
        <w:pStyle w:val="PlainText"/>
        <w:numPr>
          <w:ilvl w:val="0"/>
          <w:numId w:val="1"/>
        </w:numPr>
        <w:rPr>
          <w:rFonts w:ascii="Arial" w:hAnsi="Arial" w:cs="Arial"/>
          <w:b/>
          <w:sz w:val="22"/>
          <w:szCs w:val="22"/>
        </w:rPr>
      </w:pPr>
      <w:r w:rsidRPr="009D5F02">
        <w:rPr>
          <w:rFonts w:ascii="Arial" w:hAnsi="Arial" w:cs="Arial"/>
          <w:b/>
          <w:sz w:val="22"/>
          <w:szCs w:val="22"/>
        </w:rPr>
        <w:t>U</w:t>
      </w:r>
      <w:r w:rsidR="000E016E" w:rsidRPr="009D5F02">
        <w:rPr>
          <w:rFonts w:ascii="Arial" w:hAnsi="Arial" w:cs="Arial"/>
          <w:b/>
          <w:sz w:val="22"/>
          <w:szCs w:val="22"/>
        </w:rPr>
        <w:t>se proper algori</w:t>
      </w:r>
      <w:r w:rsidR="000E016E">
        <w:rPr>
          <w:rFonts w:ascii="Arial" w:hAnsi="Arial" w:cs="Arial"/>
          <w:b/>
          <w:sz w:val="22"/>
          <w:szCs w:val="22"/>
        </w:rPr>
        <w:t xml:space="preserve">thms for sorting, searching </w:t>
      </w:r>
      <w:proofErr w:type="spellStart"/>
      <w:r w:rsidR="000E016E">
        <w:rPr>
          <w:rFonts w:ascii="Arial" w:hAnsi="Arial" w:cs="Arial"/>
          <w:b/>
          <w:sz w:val="22"/>
          <w:szCs w:val="22"/>
        </w:rPr>
        <w:t>etc</w:t>
      </w:r>
      <w:proofErr w:type="spellEnd"/>
    </w:p>
    <w:p w14:paraId="1EBF9980" w14:textId="77777777" w:rsidR="0095216E" w:rsidRPr="00BE75B6" w:rsidRDefault="0095216E" w:rsidP="00F9238C">
      <w:pPr>
        <w:pStyle w:val="PlainText"/>
        <w:rPr>
          <w:rFonts w:ascii="Arial" w:hAnsi="Arial" w:cs="Arial"/>
          <w:sz w:val="22"/>
          <w:szCs w:val="22"/>
        </w:rPr>
      </w:pPr>
    </w:p>
    <w:p w14:paraId="3770806B" w14:textId="77777777" w:rsidR="0095216E" w:rsidRDefault="0095216E" w:rsidP="00F9238C">
      <w:pPr>
        <w:pStyle w:val="PlainText"/>
        <w:rPr>
          <w:rFonts w:ascii="Arial" w:hAnsi="Arial" w:cs="Arial"/>
          <w:sz w:val="22"/>
          <w:szCs w:val="22"/>
        </w:rPr>
      </w:pPr>
    </w:p>
    <w:p w14:paraId="71FB5632" w14:textId="77777777" w:rsidR="009D5F02" w:rsidRDefault="009D5F02" w:rsidP="00F9238C">
      <w:pPr>
        <w:pStyle w:val="PlainText"/>
        <w:rPr>
          <w:rFonts w:ascii="Arial" w:hAnsi="Arial" w:cs="Arial"/>
          <w:sz w:val="22"/>
          <w:szCs w:val="22"/>
        </w:rPr>
      </w:pPr>
      <w:r>
        <w:rPr>
          <w:rFonts w:ascii="Arial" w:hAnsi="Arial" w:cs="Arial"/>
          <w:sz w:val="22"/>
          <w:szCs w:val="22"/>
        </w:rPr>
        <w:t>Make sure that you use the best algorithms in your code. This can make orders of magnitude difference to the running time of programs.</w:t>
      </w:r>
    </w:p>
    <w:p w14:paraId="5226A763" w14:textId="77777777" w:rsidR="009D5F02" w:rsidRDefault="009D5F02" w:rsidP="00F9238C">
      <w:pPr>
        <w:pStyle w:val="PlainText"/>
        <w:rPr>
          <w:rFonts w:ascii="Arial" w:hAnsi="Arial" w:cs="Arial"/>
          <w:sz w:val="22"/>
          <w:szCs w:val="22"/>
        </w:rPr>
      </w:pPr>
    </w:p>
    <w:p w14:paraId="2FF0581C" w14:textId="77777777" w:rsidR="0095216E" w:rsidRDefault="009D5F02" w:rsidP="00F9238C">
      <w:pPr>
        <w:pStyle w:val="PlainText"/>
        <w:rPr>
          <w:rFonts w:ascii="Arial" w:hAnsi="Arial" w:cs="Arial"/>
          <w:sz w:val="22"/>
          <w:szCs w:val="22"/>
        </w:rPr>
      </w:pPr>
      <w:r>
        <w:rPr>
          <w:rFonts w:ascii="Arial" w:hAnsi="Arial" w:cs="Arial"/>
          <w:sz w:val="22"/>
          <w:szCs w:val="22"/>
        </w:rPr>
        <w:t>For sorting, I recommend using the Q</w:t>
      </w:r>
      <w:r w:rsidR="000E016E" w:rsidRPr="00BE75B6">
        <w:rPr>
          <w:rFonts w:ascii="Arial" w:hAnsi="Arial" w:cs="Arial"/>
          <w:sz w:val="22"/>
          <w:szCs w:val="22"/>
        </w:rPr>
        <w:t>uicksort</w:t>
      </w:r>
      <w:r>
        <w:rPr>
          <w:rFonts w:ascii="Arial" w:hAnsi="Arial" w:cs="Arial"/>
          <w:sz w:val="22"/>
          <w:szCs w:val="22"/>
        </w:rPr>
        <w:t xml:space="preserve"> algo</w:t>
      </w:r>
      <w:r w:rsidR="00FF48A3">
        <w:rPr>
          <w:rFonts w:ascii="Arial" w:hAnsi="Arial" w:cs="Arial"/>
          <w:sz w:val="22"/>
          <w:szCs w:val="22"/>
        </w:rPr>
        <w:t>ri</w:t>
      </w:r>
      <w:r>
        <w:rPr>
          <w:rFonts w:ascii="Arial" w:hAnsi="Arial" w:cs="Arial"/>
          <w:sz w:val="22"/>
          <w:szCs w:val="22"/>
        </w:rPr>
        <w:t>thm.</w:t>
      </w:r>
    </w:p>
    <w:p w14:paraId="3270E72A" w14:textId="77777777" w:rsidR="009D5F02" w:rsidRDefault="009D5F02" w:rsidP="00F9238C">
      <w:pPr>
        <w:pStyle w:val="PlainText"/>
        <w:rPr>
          <w:rFonts w:ascii="Arial" w:hAnsi="Arial" w:cs="Arial"/>
          <w:sz w:val="22"/>
          <w:szCs w:val="22"/>
        </w:rPr>
      </w:pPr>
    </w:p>
    <w:p w14:paraId="30610A8E" w14:textId="77777777" w:rsidR="0095216E" w:rsidRDefault="009D5F02" w:rsidP="00F9238C">
      <w:pPr>
        <w:pStyle w:val="PlainText"/>
        <w:rPr>
          <w:rFonts w:ascii="Arial" w:hAnsi="Arial" w:cs="Arial"/>
          <w:sz w:val="22"/>
          <w:szCs w:val="22"/>
        </w:rPr>
      </w:pPr>
      <w:r>
        <w:rPr>
          <w:rFonts w:ascii="Arial" w:hAnsi="Arial" w:cs="Arial"/>
          <w:sz w:val="22"/>
          <w:szCs w:val="22"/>
        </w:rPr>
        <w:t xml:space="preserve">For searching, it is often best to ensure that your list is sorted, then do a binary search of the list (rather than </w:t>
      </w:r>
      <w:r w:rsidR="000E016E" w:rsidRPr="00BE75B6">
        <w:rPr>
          <w:rFonts w:ascii="Arial" w:hAnsi="Arial" w:cs="Arial"/>
          <w:sz w:val="22"/>
          <w:szCs w:val="22"/>
        </w:rPr>
        <w:t>scanning the list from first to last)</w:t>
      </w:r>
      <w:r>
        <w:rPr>
          <w:rFonts w:ascii="Arial" w:hAnsi="Arial" w:cs="Arial"/>
          <w:sz w:val="22"/>
          <w:szCs w:val="22"/>
        </w:rPr>
        <w:t>.</w:t>
      </w:r>
    </w:p>
    <w:p w14:paraId="15DEAA54" w14:textId="77777777" w:rsidR="009D5F02" w:rsidRDefault="009D5F02" w:rsidP="00F9238C">
      <w:pPr>
        <w:pStyle w:val="PlainText"/>
        <w:rPr>
          <w:rFonts w:ascii="Arial" w:hAnsi="Arial" w:cs="Arial"/>
          <w:sz w:val="22"/>
          <w:szCs w:val="22"/>
        </w:rPr>
      </w:pPr>
    </w:p>
    <w:p w14:paraId="1A390999" w14:textId="77777777" w:rsidR="009D5F02" w:rsidRDefault="009D5F02" w:rsidP="00F9238C">
      <w:pPr>
        <w:pStyle w:val="PlainText"/>
        <w:rPr>
          <w:rFonts w:ascii="Arial" w:hAnsi="Arial" w:cs="Arial"/>
          <w:sz w:val="22"/>
          <w:szCs w:val="22"/>
        </w:rPr>
      </w:pPr>
      <w:r>
        <w:rPr>
          <w:rFonts w:ascii="Arial" w:hAnsi="Arial" w:cs="Arial"/>
          <w:sz w:val="22"/>
          <w:szCs w:val="22"/>
        </w:rPr>
        <w:lastRenderedPageBreak/>
        <w:t>Remember that you can search a list of over 4 billion items with only 32 comparisons if the list is sorted and you are doing a binary search.</w:t>
      </w:r>
    </w:p>
    <w:p w14:paraId="775F5F41" w14:textId="0235365B" w:rsidR="000E016E" w:rsidRDefault="000E016E">
      <w:pPr>
        <w:rPr>
          <w:rFonts w:cs="Arial"/>
        </w:rPr>
      </w:pPr>
    </w:p>
    <w:p w14:paraId="20D63A26" w14:textId="4D72DF13" w:rsidR="0095216E" w:rsidRDefault="0095216E" w:rsidP="00F9238C">
      <w:pPr>
        <w:pStyle w:val="PlainText"/>
        <w:rPr>
          <w:rFonts w:ascii="Arial" w:hAnsi="Arial" w:cs="Arial"/>
          <w:sz w:val="22"/>
          <w:szCs w:val="22"/>
        </w:rPr>
      </w:pPr>
    </w:p>
    <w:p w14:paraId="4AE4B61E" w14:textId="77777777" w:rsidR="00B8772F" w:rsidRPr="00BE75B6" w:rsidRDefault="00B8772F" w:rsidP="00F9238C">
      <w:pPr>
        <w:pStyle w:val="PlainText"/>
        <w:rPr>
          <w:rFonts w:ascii="Arial" w:hAnsi="Arial" w:cs="Arial"/>
          <w:sz w:val="22"/>
          <w:szCs w:val="22"/>
        </w:rPr>
      </w:pPr>
    </w:p>
    <w:p w14:paraId="55818F42" w14:textId="77777777" w:rsidR="0095216E" w:rsidRPr="009D5F02" w:rsidRDefault="009D5F02" w:rsidP="009D5F02">
      <w:pPr>
        <w:pStyle w:val="PlainText"/>
        <w:numPr>
          <w:ilvl w:val="0"/>
          <w:numId w:val="1"/>
        </w:numPr>
        <w:rPr>
          <w:rFonts w:ascii="Arial" w:hAnsi="Arial" w:cs="Arial"/>
          <w:b/>
          <w:sz w:val="22"/>
          <w:szCs w:val="22"/>
        </w:rPr>
      </w:pPr>
      <w:r w:rsidRPr="009D5F02">
        <w:rPr>
          <w:rFonts w:ascii="Arial" w:hAnsi="Arial" w:cs="Arial"/>
          <w:b/>
          <w:sz w:val="22"/>
          <w:szCs w:val="22"/>
        </w:rPr>
        <w:t>G</w:t>
      </w:r>
      <w:r w:rsidR="000E016E" w:rsidRPr="009D5F02">
        <w:rPr>
          <w:rFonts w:ascii="Arial" w:hAnsi="Arial" w:cs="Arial"/>
          <w:b/>
          <w:sz w:val="22"/>
          <w:szCs w:val="22"/>
        </w:rPr>
        <w:t>o over code multiple times</w:t>
      </w:r>
      <w:r w:rsidR="000E016E">
        <w:rPr>
          <w:rFonts w:ascii="Arial" w:hAnsi="Arial" w:cs="Arial"/>
          <w:b/>
          <w:sz w:val="22"/>
          <w:szCs w:val="22"/>
        </w:rPr>
        <w:t xml:space="preserve"> and refine it</w:t>
      </w:r>
    </w:p>
    <w:p w14:paraId="6661AD71" w14:textId="77777777" w:rsidR="0095216E" w:rsidRPr="00BE75B6" w:rsidRDefault="0095216E" w:rsidP="00F9238C">
      <w:pPr>
        <w:pStyle w:val="PlainText"/>
        <w:rPr>
          <w:rFonts w:ascii="Arial" w:hAnsi="Arial" w:cs="Arial"/>
          <w:sz w:val="22"/>
          <w:szCs w:val="22"/>
        </w:rPr>
      </w:pPr>
    </w:p>
    <w:p w14:paraId="4C47B96B" w14:textId="77777777" w:rsidR="0095216E" w:rsidRPr="00BE75B6" w:rsidRDefault="0095216E" w:rsidP="00F9238C">
      <w:pPr>
        <w:pStyle w:val="PlainText"/>
        <w:rPr>
          <w:rFonts w:ascii="Arial" w:hAnsi="Arial" w:cs="Arial"/>
          <w:sz w:val="22"/>
          <w:szCs w:val="22"/>
        </w:rPr>
      </w:pPr>
    </w:p>
    <w:p w14:paraId="76A110E3" w14:textId="77777777" w:rsidR="0095216E" w:rsidRPr="00BE75B6" w:rsidRDefault="009D5F02" w:rsidP="00F9238C">
      <w:pPr>
        <w:pStyle w:val="PlainText"/>
        <w:rPr>
          <w:rFonts w:ascii="Arial" w:hAnsi="Arial" w:cs="Arial"/>
          <w:sz w:val="22"/>
          <w:szCs w:val="22"/>
        </w:rPr>
      </w:pPr>
      <w:r>
        <w:rPr>
          <w:rFonts w:ascii="Arial" w:hAnsi="Arial" w:cs="Arial"/>
          <w:sz w:val="22"/>
          <w:szCs w:val="22"/>
        </w:rPr>
        <w:t xml:space="preserve">This </w:t>
      </w:r>
      <w:r w:rsidR="000E016E" w:rsidRPr="00BE75B6">
        <w:rPr>
          <w:rFonts w:ascii="Arial" w:hAnsi="Arial" w:cs="Arial"/>
          <w:sz w:val="22"/>
          <w:szCs w:val="22"/>
        </w:rPr>
        <w:t>requires some time and effort, however it's generally worthwhile to go over a section of</w:t>
      </w:r>
      <w:r>
        <w:rPr>
          <w:rFonts w:ascii="Arial" w:hAnsi="Arial" w:cs="Arial"/>
          <w:sz w:val="22"/>
          <w:szCs w:val="22"/>
        </w:rPr>
        <w:t xml:space="preserve"> </w:t>
      </w:r>
      <w:r w:rsidR="000E016E" w:rsidRPr="00BE75B6">
        <w:rPr>
          <w:rFonts w:ascii="Arial" w:hAnsi="Arial" w:cs="Arial"/>
          <w:sz w:val="22"/>
          <w:szCs w:val="22"/>
        </w:rPr>
        <w:t xml:space="preserve">code and simplify it at least </w:t>
      </w:r>
      <w:r>
        <w:rPr>
          <w:rFonts w:ascii="Arial" w:hAnsi="Arial" w:cs="Arial"/>
          <w:sz w:val="22"/>
          <w:szCs w:val="22"/>
        </w:rPr>
        <w:t xml:space="preserve">5 to </w:t>
      </w:r>
      <w:r w:rsidR="000E016E" w:rsidRPr="00BE75B6">
        <w:rPr>
          <w:rFonts w:ascii="Arial" w:hAnsi="Arial" w:cs="Arial"/>
          <w:sz w:val="22"/>
          <w:szCs w:val="22"/>
        </w:rPr>
        <w:t>10 times before there would be little value in that process</w:t>
      </w:r>
    </w:p>
    <w:p w14:paraId="1C11DE8F" w14:textId="77777777" w:rsidR="0095216E" w:rsidRDefault="0095216E" w:rsidP="00F9238C">
      <w:pPr>
        <w:pStyle w:val="PlainText"/>
        <w:rPr>
          <w:rFonts w:ascii="Arial" w:hAnsi="Arial" w:cs="Arial"/>
          <w:sz w:val="22"/>
          <w:szCs w:val="22"/>
        </w:rPr>
      </w:pPr>
    </w:p>
    <w:p w14:paraId="7493E4CB" w14:textId="77777777" w:rsidR="000E016E" w:rsidRDefault="000E016E" w:rsidP="00F9238C">
      <w:pPr>
        <w:pStyle w:val="PlainText"/>
        <w:rPr>
          <w:rFonts w:ascii="Arial" w:hAnsi="Arial" w:cs="Arial"/>
          <w:sz w:val="22"/>
          <w:szCs w:val="22"/>
        </w:rPr>
      </w:pPr>
    </w:p>
    <w:p w14:paraId="3F3CBFBF" w14:textId="77777777" w:rsidR="0095216E" w:rsidRDefault="0095216E" w:rsidP="00F9238C">
      <w:pPr>
        <w:pStyle w:val="PlainText"/>
        <w:rPr>
          <w:rFonts w:ascii="Arial" w:hAnsi="Arial" w:cs="Arial"/>
          <w:sz w:val="22"/>
          <w:szCs w:val="22"/>
        </w:rPr>
      </w:pPr>
    </w:p>
    <w:p w14:paraId="1894D7F5" w14:textId="77777777" w:rsidR="009D5F02" w:rsidRPr="009D5F02" w:rsidRDefault="009D5F02" w:rsidP="009D5F02">
      <w:pPr>
        <w:pStyle w:val="PlainText"/>
        <w:numPr>
          <w:ilvl w:val="0"/>
          <w:numId w:val="1"/>
        </w:numPr>
        <w:rPr>
          <w:rFonts w:ascii="Arial" w:hAnsi="Arial" w:cs="Arial"/>
          <w:b/>
          <w:sz w:val="22"/>
          <w:szCs w:val="22"/>
        </w:rPr>
      </w:pPr>
      <w:r w:rsidRPr="009D5F02">
        <w:rPr>
          <w:rFonts w:ascii="Arial" w:hAnsi="Arial" w:cs="Arial"/>
          <w:b/>
          <w:sz w:val="22"/>
          <w:szCs w:val="22"/>
        </w:rPr>
        <w:t>Use an ‘Execution Profiler’</w:t>
      </w:r>
    </w:p>
    <w:p w14:paraId="212D961E" w14:textId="77777777" w:rsidR="009D5F02" w:rsidRDefault="009D5F02" w:rsidP="009D5F02">
      <w:pPr>
        <w:pStyle w:val="PlainText"/>
        <w:rPr>
          <w:rFonts w:ascii="Arial" w:hAnsi="Arial" w:cs="Arial"/>
          <w:sz w:val="22"/>
          <w:szCs w:val="22"/>
        </w:rPr>
      </w:pPr>
    </w:p>
    <w:p w14:paraId="6CE4B4A5" w14:textId="77777777" w:rsidR="009D5F02" w:rsidRDefault="009D5F02" w:rsidP="009D5F02">
      <w:pPr>
        <w:pStyle w:val="PlainText"/>
        <w:rPr>
          <w:rFonts w:ascii="Arial" w:hAnsi="Arial" w:cs="Arial"/>
          <w:sz w:val="22"/>
          <w:szCs w:val="22"/>
        </w:rPr>
      </w:pPr>
      <w:r>
        <w:rPr>
          <w:rFonts w:ascii="Arial" w:hAnsi="Arial" w:cs="Arial"/>
          <w:sz w:val="22"/>
          <w:szCs w:val="22"/>
        </w:rPr>
        <w:t>Executing profilers are not available in all development environments.</w:t>
      </w:r>
    </w:p>
    <w:p w14:paraId="1CF2FD2E" w14:textId="77777777" w:rsidR="009D5F02" w:rsidRDefault="009D5F02" w:rsidP="009D5F02">
      <w:pPr>
        <w:pStyle w:val="PlainText"/>
        <w:rPr>
          <w:rFonts w:ascii="Arial" w:hAnsi="Arial" w:cs="Arial"/>
          <w:sz w:val="22"/>
          <w:szCs w:val="22"/>
        </w:rPr>
      </w:pPr>
    </w:p>
    <w:p w14:paraId="30E77C18" w14:textId="77777777" w:rsidR="009D5F02" w:rsidRDefault="009D5F02" w:rsidP="009D5F02">
      <w:pPr>
        <w:pStyle w:val="PlainText"/>
        <w:rPr>
          <w:rFonts w:ascii="Arial" w:hAnsi="Arial" w:cs="Arial"/>
          <w:sz w:val="22"/>
          <w:szCs w:val="22"/>
        </w:rPr>
      </w:pPr>
      <w:r>
        <w:rPr>
          <w:rFonts w:ascii="Arial" w:hAnsi="Arial" w:cs="Arial"/>
          <w:sz w:val="22"/>
          <w:szCs w:val="22"/>
        </w:rPr>
        <w:t xml:space="preserve">However, if you have one available, </w:t>
      </w:r>
      <w:r w:rsidR="000E016E">
        <w:rPr>
          <w:rFonts w:ascii="Arial" w:hAnsi="Arial" w:cs="Arial"/>
          <w:sz w:val="22"/>
          <w:szCs w:val="22"/>
        </w:rPr>
        <w:t>the profiler</w:t>
      </w:r>
      <w:r>
        <w:rPr>
          <w:rFonts w:ascii="Arial" w:hAnsi="Arial" w:cs="Arial"/>
          <w:sz w:val="22"/>
          <w:szCs w:val="22"/>
        </w:rPr>
        <w:t xml:space="preserve"> will examine your running code and report on which sections of the code are taking up the most time.</w:t>
      </w:r>
    </w:p>
    <w:p w14:paraId="3B9068E7" w14:textId="77777777" w:rsidR="009D5F02" w:rsidRDefault="009D5F02" w:rsidP="009D5F02">
      <w:pPr>
        <w:pStyle w:val="PlainText"/>
        <w:rPr>
          <w:rFonts w:ascii="Arial" w:hAnsi="Arial" w:cs="Arial"/>
          <w:sz w:val="22"/>
          <w:szCs w:val="22"/>
        </w:rPr>
      </w:pPr>
    </w:p>
    <w:p w14:paraId="2E154AFF" w14:textId="77777777" w:rsidR="009D5F02" w:rsidRDefault="009D5F02" w:rsidP="009D5F02">
      <w:pPr>
        <w:pStyle w:val="PlainText"/>
        <w:rPr>
          <w:rFonts w:ascii="Arial" w:hAnsi="Arial" w:cs="Arial"/>
          <w:sz w:val="22"/>
          <w:szCs w:val="22"/>
        </w:rPr>
      </w:pPr>
      <w:r>
        <w:rPr>
          <w:rFonts w:ascii="Arial" w:hAnsi="Arial" w:cs="Arial"/>
          <w:sz w:val="22"/>
          <w:szCs w:val="22"/>
        </w:rPr>
        <w:t>You can then concentrate your efforts on these sections of code.</w:t>
      </w:r>
    </w:p>
    <w:p w14:paraId="01EAF3C1" w14:textId="77777777" w:rsidR="0095216E" w:rsidRPr="00BE75B6" w:rsidRDefault="0095216E" w:rsidP="009D5F02">
      <w:pPr>
        <w:pStyle w:val="PlainText"/>
        <w:rPr>
          <w:rFonts w:ascii="Arial" w:hAnsi="Arial" w:cs="Arial"/>
          <w:sz w:val="22"/>
          <w:szCs w:val="22"/>
        </w:rPr>
      </w:pPr>
    </w:p>
    <w:p w14:paraId="2D95E1CC" w14:textId="59A2F499" w:rsidR="0095216E" w:rsidRDefault="0095216E" w:rsidP="00F9238C">
      <w:pPr>
        <w:pStyle w:val="PlainText"/>
        <w:rPr>
          <w:rFonts w:ascii="Arial" w:hAnsi="Arial" w:cs="Arial"/>
          <w:sz w:val="22"/>
          <w:szCs w:val="22"/>
        </w:rPr>
      </w:pPr>
    </w:p>
    <w:p w14:paraId="5B8E8618" w14:textId="1F3FBF33" w:rsidR="00101E71" w:rsidRDefault="00101E71" w:rsidP="00F9238C">
      <w:pPr>
        <w:pStyle w:val="PlainText"/>
        <w:rPr>
          <w:rFonts w:ascii="Arial" w:hAnsi="Arial" w:cs="Arial"/>
          <w:sz w:val="22"/>
          <w:szCs w:val="22"/>
        </w:rPr>
      </w:pPr>
    </w:p>
    <w:p w14:paraId="13D4AF83" w14:textId="1C10059C" w:rsidR="00101E71" w:rsidRPr="00101E71" w:rsidRDefault="00101E71" w:rsidP="00101E71">
      <w:pPr>
        <w:pStyle w:val="PlainText"/>
        <w:numPr>
          <w:ilvl w:val="0"/>
          <w:numId w:val="1"/>
        </w:numPr>
        <w:rPr>
          <w:rFonts w:ascii="Arial" w:hAnsi="Arial" w:cs="Arial"/>
          <w:b/>
          <w:sz w:val="22"/>
          <w:szCs w:val="22"/>
        </w:rPr>
      </w:pPr>
      <w:r w:rsidRPr="00101E71">
        <w:rPr>
          <w:rFonts w:ascii="Arial" w:hAnsi="Arial" w:cs="Arial"/>
          <w:b/>
          <w:sz w:val="22"/>
          <w:szCs w:val="22"/>
        </w:rPr>
        <w:t>Experimentally remove sections of code</w:t>
      </w:r>
    </w:p>
    <w:p w14:paraId="2DB3FE2D" w14:textId="77777777" w:rsidR="00101E71" w:rsidRDefault="00101E71" w:rsidP="00101E71">
      <w:pPr>
        <w:pStyle w:val="PlainText"/>
        <w:ind w:left="720"/>
        <w:rPr>
          <w:rFonts w:ascii="Arial" w:hAnsi="Arial" w:cs="Arial"/>
          <w:sz w:val="22"/>
          <w:szCs w:val="22"/>
        </w:rPr>
      </w:pPr>
    </w:p>
    <w:p w14:paraId="110BEEDA" w14:textId="1B00F391" w:rsidR="00101E71" w:rsidRDefault="00101E71" w:rsidP="00101E71">
      <w:pPr>
        <w:pStyle w:val="PlainText"/>
        <w:rPr>
          <w:rFonts w:ascii="Arial" w:hAnsi="Arial" w:cs="Arial"/>
          <w:sz w:val="22"/>
          <w:szCs w:val="22"/>
        </w:rPr>
      </w:pPr>
      <w:r>
        <w:rPr>
          <w:rFonts w:ascii="Arial" w:hAnsi="Arial" w:cs="Arial"/>
          <w:sz w:val="22"/>
          <w:szCs w:val="22"/>
        </w:rPr>
        <w:t>Some programming environments don’t have access to an execution profiler. Even when one is available, it may be of limited use because the reports are frequently very verbose and might not shed much light on where the problem lies.</w:t>
      </w:r>
    </w:p>
    <w:p w14:paraId="0E8CAF3C" w14:textId="0B380A27" w:rsidR="00101E71" w:rsidRDefault="00101E71" w:rsidP="00101E71">
      <w:pPr>
        <w:pStyle w:val="PlainText"/>
        <w:rPr>
          <w:rFonts w:ascii="Arial" w:hAnsi="Arial" w:cs="Arial"/>
          <w:sz w:val="22"/>
          <w:szCs w:val="22"/>
        </w:rPr>
      </w:pPr>
    </w:p>
    <w:p w14:paraId="7FEA2420" w14:textId="195508F2" w:rsidR="00101E71" w:rsidRDefault="00101E71" w:rsidP="00101E71">
      <w:pPr>
        <w:pStyle w:val="PlainText"/>
        <w:rPr>
          <w:rFonts w:ascii="Arial" w:hAnsi="Arial" w:cs="Arial"/>
          <w:sz w:val="22"/>
          <w:szCs w:val="22"/>
        </w:rPr>
      </w:pPr>
      <w:r>
        <w:rPr>
          <w:rFonts w:ascii="Arial" w:hAnsi="Arial" w:cs="Arial"/>
          <w:sz w:val="22"/>
          <w:szCs w:val="22"/>
        </w:rPr>
        <w:t>In these cases, you can remove sections of code from the execution flow until you find the source of the bottleneck.</w:t>
      </w:r>
    </w:p>
    <w:p w14:paraId="6E44DDF7" w14:textId="06085343" w:rsidR="00101E71" w:rsidRDefault="00101E71" w:rsidP="00101E71">
      <w:pPr>
        <w:pStyle w:val="PlainText"/>
        <w:rPr>
          <w:rFonts w:ascii="Arial" w:hAnsi="Arial" w:cs="Arial"/>
          <w:sz w:val="22"/>
          <w:szCs w:val="22"/>
        </w:rPr>
      </w:pPr>
    </w:p>
    <w:p w14:paraId="086EF65A" w14:textId="3A886B1F" w:rsidR="00C44130" w:rsidRDefault="00C44130" w:rsidP="00101E71">
      <w:pPr>
        <w:pStyle w:val="PlainText"/>
        <w:rPr>
          <w:rFonts w:ascii="Arial" w:hAnsi="Arial" w:cs="Arial"/>
          <w:sz w:val="22"/>
          <w:szCs w:val="22"/>
        </w:rPr>
      </w:pPr>
    </w:p>
    <w:p w14:paraId="6A0408CE" w14:textId="77777777" w:rsidR="0095216E" w:rsidRPr="00BE75B6" w:rsidRDefault="0095216E" w:rsidP="00F9238C">
      <w:pPr>
        <w:pStyle w:val="PlainText"/>
        <w:rPr>
          <w:rFonts w:ascii="Arial" w:hAnsi="Arial" w:cs="Arial"/>
          <w:sz w:val="22"/>
          <w:szCs w:val="22"/>
        </w:rPr>
      </w:pPr>
    </w:p>
    <w:p w14:paraId="37D2B26F" w14:textId="77777777" w:rsidR="00F9238C" w:rsidRDefault="002617DC" w:rsidP="009D5F02">
      <w:pPr>
        <w:pStyle w:val="PlainText"/>
        <w:numPr>
          <w:ilvl w:val="0"/>
          <w:numId w:val="1"/>
        </w:numPr>
        <w:rPr>
          <w:rFonts w:ascii="Arial" w:hAnsi="Arial" w:cs="Arial"/>
          <w:b/>
          <w:sz w:val="22"/>
          <w:szCs w:val="22"/>
        </w:rPr>
      </w:pPr>
      <w:r>
        <w:rPr>
          <w:rFonts w:ascii="Arial" w:hAnsi="Arial" w:cs="Arial"/>
          <w:b/>
          <w:sz w:val="22"/>
          <w:szCs w:val="22"/>
        </w:rPr>
        <w:t>T</w:t>
      </w:r>
      <w:r w:rsidR="000E016E" w:rsidRPr="009D5F02">
        <w:rPr>
          <w:rFonts w:ascii="Arial" w:hAnsi="Arial" w:cs="Arial"/>
          <w:b/>
          <w:sz w:val="22"/>
          <w:szCs w:val="22"/>
        </w:rPr>
        <w:t>est the speed of built-in functions</w:t>
      </w:r>
    </w:p>
    <w:p w14:paraId="29141FDF" w14:textId="77777777" w:rsidR="002617DC" w:rsidRDefault="002617DC" w:rsidP="002617DC">
      <w:pPr>
        <w:pStyle w:val="PlainText"/>
        <w:rPr>
          <w:rFonts w:ascii="Arial" w:hAnsi="Arial" w:cs="Arial"/>
          <w:b/>
          <w:sz w:val="22"/>
          <w:szCs w:val="22"/>
        </w:rPr>
      </w:pPr>
    </w:p>
    <w:p w14:paraId="041775CC" w14:textId="77777777" w:rsidR="002617DC" w:rsidRPr="002617DC" w:rsidRDefault="002617DC" w:rsidP="002617DC">
      <w:pPr>
        <w:pStyle w:val="PlainText"/>
        <w:rPr>
          <w:rFonts w:ascii="Arial" w:hAnsi="Arial" w:cs="Arial"/>
          <w:sz w:val="22"/>
          <w:szCs w:val="22"/>
        </w:rPr>
      </w:pPr>
      <w:r w:rsidRPr="002617DC">
        <w:rPr>
          <w:rFonts w:ascii="Arial" w:hAnsi="Arial" w:cs="Arial"/>
          <w:sz w:val="22"/>
          <w:szCs w:val="22"/>
        </w:rPr>
        <w:t>Built in system functions vary greatly in their execution speed.</w:t>
      </w:r>
    </w:p>
    <w:p w14:paraId="130EC70A" w14:textId="77777777" w:rsidR="002617DC" w:rsidRPr="002617DC" w:rsidRDefault="002617DC" w:rsidP="002617DC">
      <w:pPr>
        <w:pStyle w:val="PlainText"/>
        <w:rPr>
          <w:rFonts w:ascii="Arial" w:hAnsi="Arial" w:cs="Arial"/>
          <w:sz w:val="22"/>
          <w:szCs w:val="22"/>
        </w:rPr>
      </w:pPr>
    </w:p>
    <w:p w14:paraId="38F67964" w14:textId="77777777" w:rsidR="002617DC" w:rsidRPr="002617DC" w:rsidRDefault="002617DC" w:rsidP="002617DC">
      <w:pPr>
        <w:pStyle w:val="PlainText"/>
        <w:rPr>
          <w:rFonts w:ascii="Arial" w:hAnsi="Arial" w:cs="Arial"/>
          <w:sz w:val="22"/>
          <w:szCs w:val="22"/>
        </w:rPr>
      </w:pPr>
      <w:r w:rsidRPr="002617DC">
        <w:rPr>
          <w:rFonts w:ascii="Arial" w:hAnsi="Arial" w:cs="Arial"/>
          <w:sz w:val="22"/>
          <w:szCs w:val="22"/>
        </w:rPr>
        <w:t>You should write testing code to test how fast various functions are at running.</w:t>
      </w:r>
    </w:p>
    <w:p w14:paraId="629BB1FD" w14:textId="77777777" w:rsidR="002617DC" w:rsidRPr="002617DC" w:rsidRDefault="002617DC" w:rsidP="002617DC">
      <w:pPr>
        <w:pStyle w:val="PlainText"/>
        <w:rPr>
          <w:rFonts w:ascii="Arial" w:hAnsi="Arial" w:cs="Arial"/>
          <w:sz w:val="22"/>
          <w:szCs w:val="22"/>
        </w:rPr>
      </w:pPr>
    </w:p>
    <w:p w14:paraId="0A082DC0" w14:textId="77777777" w:rsidR="002617DC" w:rsidRPr="002617DC" w:rsidRDefault="002617DC" w:rsidP="002617DC">
      <w:pPr>
        <w:pStyle w:val="PlainText"/>
        <w:rPr>
          <w:rFonts w:ascii="Arial" w:hAnsi="Arial" w:cs="Arial"/>
          <w:sz w:val="22"/>
          <w:szCs w:val="22"/>
        </w:rPr>
      </w:pPr>
      <w:r w:rsidRPr="002617DC">
        <w:rPr>
          <w:rFonts w:ascii="Arial" w:hAnsi="Arial" w:cs="Arial"/>
          <w:sz w:val="22"/>
          <w:szCs w:val="22"/>
        </w:rPr>
        <w:t>You may need to avoid some system functions and use other functions or write your own replacement functions.</w:t>
      </w:r>
    </w:p>
    <w:p w14:paraId="76CFD55F" w14:textId="37D7A4DB" w:rsidR="002617DC" w:rsidRDefault="002617DC" w:rsidP="002617DC">
      <w:pPr>
        <w:pStyle w:val="PlainText"/>
        <w:rPr>
          <w:rFonts w:ascii="Arial" w:hAnsi="Arial" w:cs="Arial"/>
          <w:b/>
          <w:sz w:val="22"/>
          <w:szCs w:val="22"/>
        </w:rPr>
      </w:pPr>
    </w:p>
    <w:p w14:paraId="66DC3787" w14:textId="303097D1" w:rsidR="006C4A4D" w:rsidRDefault="006C4A4D" w:rsidP="002617DC">
      <w:pPr>
        <w:pStyle w:val="PlainText"/>
        <w:rPr>
          <w:rFonts w:ascii="Arial" w:hAnsi="Arial" w:cs="Arial"/>
          <w:b/>
          <w:sz w:val="22"/>
          <w:szCs w:val="22"/>
        </w:rPr>
      </w:pPr>
    </w:p>
    <w:p w14:paraId="533CF442" w14:textId="77777777" w:rsidR="006C4A4D" w:rsidRDefault="006C4A4D" w:rsidP="002617DC">
      <w:pPr>
        <w:pStyle w:val="PlainText"/>
        <w:rPr>
          <w:rFonts w:ascii="Arial" w:hAnsi="Arial" w:cs="Arial"/>
          <w:b/>
          <w:sz w:val="22"/>
          <w:szCs w:val="22"/>
        </w:rPr>
      </w:pPr>
    </w:p>
    <w:p w14:paraId="6BE8A70B" w14:textId="5168B863" w:rsidR="006C4A4D" w:rsidRDefault="006C4A4D" w:rsidP="006C4A4D">
      <w:pPr>
        <w:pStyle w:val="PlainText"/>
        <w:numPr>
          <w:ilvl w:val="0"/>
          <w:numId w:val="1"/>
        </w:numPr>
        <w:rPr>
          <w:rFonts w:ascii="Arial" w:hAnsi="Arial" w:cs="Arial"/>
          <w:b/>
          <w:sz w:val="22"/>
          <w:szCs w:val="22"/>
        </w:rPr>
      </w:pPr>
      <w:r>
        <w:rPr>
          <w:rFonts w:ascii="Arial" w:hAnsi="Arial" w:cs="Arial"/>
          <w:b/>
          <w:sz w:val="22"/>
          <w:szCs w:val="22"/>
        </w:rPr>
        <w:t>Look for bugs</w:t>
      </w:r>
    </w:p>
    <w:p w14:paraId="3BFCB4C4" w14:textId="3908D223" w:rsidR="006C4A4D" w:rsidRDefault="006C4A4D" w:rsidP="002617DC">
      <w:pPr>
        <w:pStyle w:val="PlainText"/>
        <w:rPr>
          <w:rFonts w:ascii="Arial" w:hAnsi="Arial" w:cs="Arial"/>
          <w:b/>
          <w:sz w:val="22"/>
          <w:szCs w:val="22"/>
        </w:rPr>
      </w:pPr>
    </w:p>
    <w:p w14:paraId="22725944" w14:textId="77BB2423" w:rsidR="006C4A4D" w:rsidRPr="006C4A4D" w:rsidRDefault="006C4A4D" w:rsidP="002617DC">
      <w:pPr>
        <w:pStyle w:val="PlainText"/>
        <w:rPr>
          <w:rFonts w:ascii="Arial" w:hAnsi="Arial" w:cs="Arial"/>
          <w:sz w:val="22"/>
          <w:szCs w:val="22"/>
        </w:rPr>
      </w:pPr>
      <w:r w:rsidRPr="006C4A4D">
        <w:rPr>
          <w:rFonts w:ascii="Arial" w:hAnsi="Arial" w:cs="Arial"/>
          <w:sz w:val="22"/>
          <w:szCs w:val="22"/>
        </w:rPr>
        <w:t>Slow system operation may actually be due to a bug somewhere in the system, for example causing a section of code to be repeated a large number of times incorrectly. It should be worth checking the code to ensure that this is not the case.</w:t>
      </w:r>
    </w:p>
    <w:p w14:paraId="6166590F" w14:textId="4BA6CA5A" w:rsidR="006C4A4D" w:rsidRDefault="006C4A4D" w:rsidP="002617DC">
      <w:pPr>
        <w:pStyle w:val="PlainText"/>
        <w:rPr>
          <w:rFonts w:ascii="Arial" w:hAnsi="Arial" w:cs="Arial"/>
          <w:b/>
          <w:sz w:val="22"/>
          <w:szCs w:val="22"/>
        </w:rPr>
      </w:pPr>
    </w:p>
    <w:p w14:paraId="58ADB34A" w14:textId="384B27A5" w:rsidR="00B8772F" w:rsidRDefault="00B8772F" w:rsidP="002617DC">
      <w:pPr>
        <w:pStyle w:val="PlainText"/>
        <w:rPr>
          <w:rFonts w:ascii="Arial" w:hAnsi="Arial" w:cs="Arial"/>
          <w:b/>
          <w:sz w:val="22"/>
          <w:szCs w:val="22"/>
        </w:rPr>
      </w:pPr>
    </w:p>
    <w:p w14:paraId="363CC1DA" w14:textId="77777777" w:rsidR="00B8772F" w:rsidRDefault="00B8772F" w:rsidP="002617DC">
      <w:pPr>
        <w:pStyle w:val="PlainText"/>
        <w:rPr>
          <w:rFonts w:ascii="Arial" w:hAnsi="Arial" w:cs="Arial"/>
          <w:b/>
          <w:sz w:val="22"/>
          <w:szCs w:val="22"/>
        </w:rPr>
      </w:pPr>
    </w:p>
    <w:p w14:paraId="4F9418A3" w14:textId="3FF2A99F" w:rsidR="00290201" w:rsidRPr="00290201" w:rsidRDefault="00290201" w:rsidP="00290201">
      <w:pPr>
        <w:pStyle w:val="PlainText"/>
        <w:numPr>
          <w:ilvl w:val="0"/>
          <w:numId w:val="1"/>
        </w:numPr>
        <w:rPr>
          <w:rFonts w:ascii="Arial" w:hAnsi="Arial" w:cs="Arial"/>
          <w:b/>
          <w:sz w:val="22"/>
          <w:szCs w:val="22"/>
        </w:rPr>
      </w:pPr>
      <w:r w:rsidRPr="00290201">
        <w:rPr>
          <w:rFonts w:ascii="Arial" w:hAnsi="Arial" w:cs="Arial"/>
          <w:b/>
          <w:sz w:val="22"/>
          <w:szCs w:val="22"/>
        </w:rPr>
        <w:lastRenderedPageBreak/>
        <w:t>Move code to outer loops</w:t>
      </w:r>
    </w:p>
    <w:p w14:paraId="7F81FBE7" w14:textId="77777777" w:rsidR="00290201" w:rsidRDefault="00290201" w:rsidP="00290201">
      <w:pPr>
        <w:pStyle w:val="PlainText"/>
        <w:ind w:left="720"/>
        <w:rPr>
          <w:rFonts w:ascii="Arial" w:hAnsi="Arial" w:cs="Arial"/>
          <w:sz w:val="22"/>
          <w:szCs w:val="22"/>
        </w:rPr>
      </w:pPr>
    </w:p>
    <w:p w14:paraId="38A9D331" w14:textId="77777777" w:rsidR="00290201" w:rsidRDefault="00290201" w:rsidP="00290201">
      <w:pPr>
        <w:pStyle w:val="PlainText"/>
        <w:rPr>
          <w:rFonts w:ascii="Arial" w:hAnsi="Arial" w:cs="Arial"/>
          <w:sz w:val="22"/>
          <w:szCs w:val="22"/>
        </w:rPr>
      </w:pPr>
      <w:r>
        <w:rPr>
          <w:rFonts w:ascii="Arial" w:hAnsi="Arial" w:cs="Arial"/>
          <w:sz w:val="22"/>
          <w:szCs w:val="22"/>
        </w:rPr>
        <w:t>Imagine that you have a section of code similar to the following</w:t>
      </w:r>
    </w:p>
    <w:p w14:paraId="6617C575" w14:textId="0B8CFF60" w:rsidR="00290201" w:rsidRDefault="00290201" w:rsidP="00290201">
      <w:pPr>
        <w:pStyle w:val="PlainText"/>
        <w:ind w:left="720"/>
        <w:rPr>
          <w:rFonts w:ascii="Arial" w:hAnsi="Arial" w:cs="Arial"/>
          <w:sz w:val="22"/>
          <w:szCs w:val="22"/>
        </w:rPr>
      </w:pPr>
    </w:p>
    <w:p w14:paraId="3B2DC591" w14:textId="77777777" w:rsidR="00290201" w:rsidRDefault="00290201" w:rsidP="00290201">
      <w:pPr>
        <w:pStyle w:val="PlainText"/>
        <w:ind w:left="720"/>
        <w:rPr>
          <w:rFonts w:ascii="Arial" w:hAnsi="Arial" w:cs="Arial"/>
          <w:sz w:val="22"/>
          <w:szCs w:val="22"/>
        </w:rPr>
      </w:pPr>
    </w:p>
    <w:p w14:paraId="38FEFE5C" w14:textId="5B492180" w:rsidR="00290201" w:rsidRPr="00290201" w:rsidRDefault="00290201" w:rsidP="00290201">
      <w:pPr>
        <w:pStyle w:val="PlainText"/>
        <w:ind w:left="720"/>
        <w:rPr>
          <w:rFonts w:ascii="Courier New" w:hAnsi="Courier New" w:cs="Courier New"/>
          <w:sz w:val="18"/>
          <w:szCs w:val="18"/>
        </w:rPr>
      </w:pPr>
      <w:r>
        <w:rPr>
          <w:rFonts w:ascii="Courier New" w:hAnsi="Courier New" w:cs="Courier New"/>
          <w:sz w:val="18"/>
          <w:szCs w:val="18"/>
        </w:rPr>
        <w:t>f</w:t>
      </w:r>
      <w:r w:rsidRPr="00290201">
        <w:rPr>
          <w:rFonts w:ascii="Courier New" w:hAnsi="Courier New" w:cs="Courier New"/>
          <w:sz w:val="18"/>
          <w:szCs w:val="18"/>
        </w:rPr>
        <w:t>or (</w:t>
      </w:r>
      <w:proofErr w:type="spellStart"/>
      <w:r w:rsidRPr="00290201">
        <w:rPr>
          <w:rFonts w:ascii="Courier New" w:hAnsi="Courier New" w:cs="Courier New"/>
          <w:sz w:val="18"/>
          <w:szCs w:val="18"/>
        </w:rPr>
        <w:t>i</w:t>
      </w:r>
      <w:proofErr w:type="spellEnd"/>
      <w:r w:rsidRPr="00290201">
        <w:rPr>
          <w:rFonts w:ascii="Courier New" w:hAnsi="Courier New" w:cs="Courier New"/>
          <w:sz w:val="18"/>
          <w:szCs w:val="18"/>
        </w:rPr>
        <w:t xml:space="preserve">=0; </w:t>
      </w:r>
      <w:proofErr w:type="spellStart"/>
      <w:r>
        <w:rPr>
          <w:rFonts w:ascii="Courier New" w:hAnsi="Courier New" w:cs="Courier New"/>
          <w:sz w:val="18"/>
          <w:szCs w:val="18"/>
        </w:rPr>
        <w:t>i</w:t>
      </w:r>
      <w:proofErr w:type="spellEnd"/>
      <w:r w:rsidRPr="00290201">
        <w:rPr>
          <w:rFonts w:ascii="Courier New" w:hAnsi="Courier New" w:cs="Courier New"/>
          <w:sz w:val="18"/>
          <w:szCs w:val="18"/>
        </w:rPr>
        <w:t xml:space="preserve"> &lt; 100; </w:t>
      </w:r>
      <w:proofErr w:type="spellStart"/>
      <w:r w:rsidRPr="00290201">
        <w:rPr>
          <w:rFonts w:ascii="Courier New" w:hAnsi="Courier New" w:cs="Courier New"/>
          <w:sz w:val="18"/>
          <w:szCs w:val="18"/>
        </w:rPr>
        <w:t>i</w:t>
      </w:r>
      <w:proofErr w:type="spellEnd"/>
      <w:r w:rsidRPr="00290201">
        <w:rPr>
          <w:rFonts w:ascii="Courier New" w:hAnsi="Courier New" w:cs="Courier New"/>
          <w:sz w:val="18"/>
          <w:szCs w:val="18"/>
        </w:rPr>
        <w:t>++)</w:t>
      </w:r>
    </w:p>
    <w:p w14:paraId="2970D5A2" w14:textId="77777777" w:rsidR="00290201" w:rsidRPr="00290201" w:rsidRDefault="00290201" w:rsidP="00290201">
      <w:pPr>
        <w:pStyle w:val="PlainText"/>
        <w:ind w:left="720"/>
        <w:rPr>
          <w:rFonts w:ascii="Courier New" w:hAnsi="Courier New" w:cs="Courier New"/>
          <w:sz w:val="18"/>
          <w:szCs w:val="18"/>
        </w:rPr>
      </w:pPr>
      <w:r w:rsidRPr="00290201">
        <w:rPr>
          <w:rFonts w:ascii="Courier New" w:hAnsi="Courier New" w:cs="Courier New"/>
          <w:sz w:val="18"/>
          <w:szCs w:val="18"/>
        </w:rPr>
        <w:t>{</w:t>
      </w:r>
    </w:p>
    <w:p w14:paraId="68C062E5" w14:textId="77777777" w:rsidR="00290201" w:rsidRPr="00290201" w:rsidRDefault="00290201" w:rsidP="00290201">
      <w:pPr>
        <w:pStyle w:val="PlainText"/>
        <w:ind w:left="720"/>
        <w:rPr>
          <w:rFonts w:ascii="Courier New" w:hAnsi="Courier New" w:cs="Courier New"/>
          <w:sz w:val="18"/>
          <w:szCs w:val="18"/>
        </w:rPr>
      </w:pPr>
      <w:r w:rsidRPr="00290201">
        <w:rPr>
          <w:rFonts w:ascii="Courier New" w:hAnsi="Courier New" w:cs="Courier New"/>
          <w:sz w:val="18"/>
          <w:szCs w:val="18"/>
        </w:rPr>
        <w:tab/>
        <w:t>…</w:t>
      </w:r>
    </w:p>
    <w:p w14:paraId="379ECA20" w14:textId="0FA6DD98" w:rsidR="00290201" w:rsidRPr="00290201" w:rsidRDefault="00290201" w:rsidP="00290201">
      <w:pPr>
        <w:pStyle w:val="PlainText"/>
        <w:ind w:left="720" w:firstLine="720"/>
        <w:rPr>
          <w:rFonts w:ascii="Courier New" w:hAnsi="Courier New" w:cs="Courier New"/>
          <w:sz w:val="18"/>
          <w:szCs w:val="18"/>
        </w:rPr>
      </w:pPr>
      <w:r>
        <w:rPr>
          <w:rFonts w:ascii="Courier New" w:hAnsi="Courier New" w:cs="Courier New"/>
          <w:sz w:val="18"/>
          <w:szCs w:val="18"/>
        </w:rPr>
        <w:t>f</w:t>
      </w:r>
      <w:r w:rsidRPr="00290201">
        <w:rPr>
          <w:rFonts w:ascii="Courier New" w:hAnsi="Courier New" w:cs="Courier New"/>
          <w:sz w:val="18"/>
          <w:szCs w:val="18"/>
        </w:rPr>
        <w:t>or (</w:t>
      </w:r>
      <w:proofErr w:type="spellStart"/>
      <w:r w:rsidRPr="00290201">
        <w:rPr>
          <w:rFonts w:ascii="Courier New" w:hAnsi="Courier New" w:cs="Courier New"/>
          <w:sz w:val="18"/>
          <w:szCs w:val="18"/>
        </w:rPr>
        <w:t>i</w:t>
      </w:r>
      <w:proofErr w:type="spellEnd"/>
      <w:r w:rsidRPr="00290201">
        <w:rPr>
          <w:rFonts w:ascii="Courier New" w:hAnsi="Courier New" w:cs="Courier New"/>
          <w:sz w:val="18"/>
          <w:szCs w:val="18"/>
        </w:rPr>
        <w:t xml:space="preserve">=0; </w:t>
      </w:r>
      <w:proofErr w:type="spellStart"/>
      <w:r>
        <w:rPr>
          <w:rFonts w:ascii="Courier New" w:hAnsi="Courier New" w:cs="Courier New"/>
          <w:sz w:val="18"/>
          <w:szCs w:val="18"/>
        </w:rPr>
        <w:t>i</w:t>
      </w:r>
      <w:proofErr w:type="spellEnd"/>
      <w:r w:rsidRPr="00290201">
        <w:rPr>
          <w:rFonts w:ascii="Courier New" w:hAnsi="Courier New" w:cs="Courier New"/>
          <w:sz w:val="18"/>
          <w:szCs w:val="18"/>
        </w:rPr>
        <w:t xml:space="preserve"> &lt; 100; </w:t>
      </w:r>
      <w:proofErr w:type="spellStart"/>
      <w:r w:rsidRPr="00290201">
        <w:rPr>
          <w:rFonts w:ascii="Courier New" w:hAnsi="Courier New" w:cs="Courier New"/>
          <w:sz w:val="18"/>
          <w:szCs w:val="18"/>
        </w:rPr>
        <w:t>i</w:t>
      </w:r>
      <w:proofErr w:type="spellEnd"/>
      <w:r w:rsidRPr="00290201">
        <w:rPr>
          <w:rFonts w:ascii="Courier New" w:hAnsi="Courier New" w:cs="Courier New"/>
          <w:sz w:val="18"/>
          <w:szCs w:val="18"/>
        </w:rPr>
        <w:t>++)</w:t>
      </w:r>
    </w:p>
    <w:p w14:paraId="61BD0CC8"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w:t>
      </w:r>
    </w:p>
    <w:p w14:paraId="2CA048B9"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ab/>
        <w:t>…</w:t>
      </w:r>
    </w:p>
    <w:p w14:paraId="1C12A28C"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ab/>
        <w:t>Code section X</w:t>
      </w:r>
    </w:p>
    <w:p w14:paraId="11F29753"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ab/>
        <w:t>…</w:t>
      </w:r>
    </w:p>
    <w:p w14:paraId="22A4030D"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w:t>
      </w:r>
    </w:p>
    <w:p w14:paraId="0915D089"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w:t>
      </w:r>
    </w:p>
    <w:p w14:paraId="24EDBDD6" w14:textId="77777777" w:rsidR="00290201" w:rsidRPr="00290201" w:rsidRDefault="00290201" w:rsidP="00290201">
      <w:pPr>
        <w:pStyle w:val="PlainText"/>
        <w:ind w:firstLine="720"/>
        <w:rPr>
          <w:rFonts w:ascii="Courier New" w:hAnsi="Courier New" w:cs="Courier New"/>
          <w:sz w:val="18"/>
          <w:szCs w:val="18"/>
        </w:rPr>
      </w:pPr>
      <w:r w:rsidRPr="00290201">
        <w:rPr>
          <w:rFonts w:ascii="Courier New" w:hAnsi="Courier New" w:cs="Courier New"/>
          <w:sz w:val="18"/>
          <w:szCs w:val="18"/>
        </w:rPr>
        <w:t>}</w:t>
      </w:r>
    </w:p>
    <w:p w14:paraId="4F9878B5" w14:textId="1B6D33EE" w:rsidR="00290201" w:rsidRDefault="00290201" w:rsidP="00B8772F">
      <w:pPr>
        <w:pStyle w:val="PlainText"/>
        <w:rPr>
          <w:rFonts w:ascii="Arial" w:hAnsi="Arial" w:cs="Arial"/>
          <w:sz w:val="22"/>
          <w:szCs w:val="22"/>
        </w:rPr>
      </w:pPr>
    </w:p>
    <w:p w14:paraId="476DE71C" w14:textId="77777777" w:rsidR="00B8772F" w:rsidRDefault="00B8772F" w:rsidP="00B8772F">
      <w:pPr>
        <w:pStyle w:val="PlainText"/>
        <w:rPr>
          <w:rFonts w:ascii="Arial" w:hAnsi="Arial" w:cs="Arial"/>
          <w:sz w:val="22"/>
          <w:szCs w:val="22"/>
        </w:rPr>
      </w:pPr>
    </w:p>
    <w:p w14:paraId="0096CDFA" w14:textId="77777777" w:rsidR="00290201" w:rsidRDefault="00290201" w:rsidP="00B8772F">
      <w:pPr>
        <w:pStyle w:val="PlainText"/>
        <w:rPr>
          <w:rFonts w:ascii="Arial" w:hAnsi="Arial" w:cs="Arial"/>
          <w:sz w:val="22"/>
          <w:szCs w:val="22"/>
        </w:rPr>
      </w:pPr>
    </w:p>
    <w:p w14:paraId="275B99E9" w14:textId="77777777" w:rsidR="00290201" w:rsidRDefault="00290201" w:rsidP="00290201">
      <w:pPr>
        <w:pStyle w:val="PlainText"/>
        <w:rPr>
          <w:rFonts w:ascii="Arial" w:hAnsi="Arial" w:cs="Arial"/>
          <w:sz w:val="22"/>
          <w:szCs w:val="22"/>
        </w:rPr>
      </w:pPr>
      <w:r>
        <w:rPr>
          <w:rFonts w:ascii="Arial" w:hAnsi="Arial" w:cs="Arial"/>
          <w:sz w:val="22"/>
          <w:szCs w:val="22"/>
        </w:rPr>
        <w:t>In the code above the item ‘code section X’ is executed 10,000 times.</w:t>
      </w:r>
    </w:p>
    <w:p w14:paraId="002C578A" w14:textId="77777777" w:rsidR="00290201" w:rsidRDefault="00290201" w:rsidP="00290201">
      <w:pPr>
        <w:pStyle w:val="PlainText"/>
        <w:ind w:firstLine="720"/>
        <w:rPr>
          <w:rFonts w:ascii="Arial" w:hAnsi="Arial" w:cs="Arial"/>
          <w:sz w:val="22"/>
          <w:szCs w:val="22"/>
        </w:rPr>
      </w:pPr>
    </w:p>
    <w:p w14:paraId="4026FF15" w14:textId="31312CBC" w:rsidR="00290201" w:rsidRDefault="00290201" w:rsidP="00290201">
      <w:pPr>
        <w:pStyle w:val="PlainText"/>
        <w:rPr>
          <w:rFonts w:ascii="Arial" w:hAnsi="Arial" w:cs="Arial"/>
          <w:sz w:val="22"/>
          <w:szCs w:val="22"/>
        </w:rPr>
      </w:pPr>
      <w:r>
        <w:rPr>
          <w:rFonts w:ascii="Arial" w:hAnsi="Arial" w:cs="Arial"/>
          <w:sz w:val="22"/>
          <w:szCs w:val="22"/>
        </w:rPr>
        <w:t>However, if the result of the operation does not change as the inner loop executes, it may be possible to move this section of code to the outer loop, see below.</w:t>
      </w:r>
    </w:p>
    <w:p w14:paraId="468DE477" w14:textId="337EA9B5" w:rsidR="00290201" w:rsidRDefault="00290201" w:rsidP="00290201">
      <w:pPr>
        <w:pStyle w:val="PlainText"/>
        <w:ind w:firstLine="720"/>
        <w:rPr>
          <w:rFonts w:ascii="Arial" w:hAnsi="Arial" w:cs="Arial"/>
          <w:sz w:val="22"/>
          <w:szCs w:val="22"/>
        </w:rPr>
      </w:pPr>
    </w:p>
    <w:p w14:paraId="1D414306" w14:textId="77777777" w:rsidR="00290201" w:rsidRDefault="00290201" w:rsidP="00290201">
      <w:pPr>
        <w:pStyle w:val="PlainText"/>
        <w:ind w:firstLine="720"/>
        <w:rPr>
          <w:rFonts w:ascii="Arial" w:hAnsi="Arial" w:cs="Arial"/>
          <w:sz w:val="22"/>
          <w:szCs w:val="22"/>
        </w:rPr>
      </w:pPr>
    </w:p>
    <w:p w14:paraId="33149A14" w14:textId="481FAA3A" w:rsidR="00290201" w:rsidRPr="00290201" w:rsidRDefault="00290201" w:rsidP="00290201">
      <w:pPr>
        <w:pStyle w:val="PlainText"/>
        <w:ind w:left="720"/>
        <w:rPr>
          <w:rFonts w:ascii="Courier New" w:hAnsi="Courier New" w:cs="Courier New"/>
          <w:sz w:val="18"/>
          <w:szCs w:val="18"/>
        </w:rPr>
      </w:pPr>
      <w:r>
        <w:rPr>
          <w:rFonts w:ascii="Courier New" w:hAnsi="Courier New" w:cs="Courier New"/>
          <w:sz w:val="18"/>
          <w:szCs w:val="18"/>
        </w:rPr>
        <w:t>f</w:t>
      </w:r>
      <w:r w:rsidRPr="00290201">
        <w:rPr>
          <w:rFonts w:ascii="Courier New" w:hAnsi="Courier New" w:cs="Courier New"/>
          <w:sz w:val="18"/>
          <w:szCs w:val="18"/>
        </w:rPr>
        <w:t>or (</w:t>
      </w:r>
      <w:proofErr w:type="spellStart"/>
      <w:r w:rsidRPr="00290201">
        <w:rPr>
          <w:rFonts w:ascii="Courier New" w:hAnsi="Courier New" w:cs="Courier New"/>
          <w:sz w:val="18"/>
          <w:szCs w:val="18"/>
        </w:rPr>
        <w:t>i</w:t>
      </w:r>
      <w:proofErr w:type="spellEnd"/>
      <w:r w:rsidRPr="00290201">
        <w:rPr>
          <w:rFonts w:ascii="Courier New" w:hAnsi="Courier New" w:cs="Courier New"/>
          <w:sz w:val="18"/>
          <w:szCs w:val="18"/>
        </w:rPr>
        <w:t xml:space="preserve">=0; </w:t>
      </w:r>
      <w:proofErr w:type="spellStart"/>
      <w:r>
        <w:rPr>
          <w:rFonts w:ascii="Courier New" w:hAnsi="Courier New" w:cs="Courier New"/>
          <w:sz w:val="18"/>
          <w:szCs w:val="18"/>
        </w:rPr>
        <w:t>i</w:t>
      </w:r>
      <w:proofErr w:type="spellEnd"/>
      <w:r w:rsidRPr="00290201">
        <w:rPr>
          <w:rFonts w:ascii="Courier New" w:hAnsi="Courier New" w:cs="Courier New"/>
          <w:sz w:val="18"/>
          <w:szCs w:val="18"/>
        </w:rPr>
        <w:t xml:space="preserve"> &lt; 100; </w:t>
      </w:r>
      <w:proofErr w:type="spellStart"/>
      <w:r w:rsidRPr="00290201">
        <w:rPr>
          <w:rFonts w:ascii="Courier New" w:hAnsi="Courier New" w:cs="Courier New"/>
          <w:sz w:val="18"/>
          <w:szCs w:val="18"/>
        </w:rPr>
        <w:t>i</w:t>
      </w:r>
      <w:proofErr w:type="spellEnd"/>
      <w:r w:rsidRPr="00290201">
        <w:rPr>
          <w:rFonts w:ascii="Courier New" w:hAnsi="Courier New" w:cs="Courier New"/>
          <w:sz w:val="18"/>
          <w:szCs w:val="18"/>
        </w:rPr>
        <w:t>++)</w:t>
      </w:r>
    </w:p>
    <w:p w14:paraId="3867C423" w14:textId="77777777" w:rsidR="00290201" w:rsidRPr="00290201" w:rsidRDefault="00290201" w:rsidP="00290201">
      <w:pPr>
        <w:pStyle w:val="PlainText"/>
        <w:ind w:left="720"/>
        <w:rPr>
          <w:rFonts w:ascii="Courier New" w:hAnsi="Courier New" w:cs="Courier New"/>
          <w:sz w:val="18"/>
          <w:szCs w:val="18"/>
        </w:rPr>
      </w:pPr>
      <w:r w:rsidRPr="00290201">
        <w:rPr>
          <w:rFonts w:ascii="Courier New" w:hAnsi="Courier New" w:cs="Courier New"/>
          <w:sz w:val="18"/>
          <w:szCs w:val="18"/>
        </w:rPr>
        <w:t>{</w:t>
      </w:r>
    </w:p>
    <w:p w14:paraId="7FDC4881" w14:textId="77777777" w:rsidR="00290201" w:rsidRPr="00290201" w:rsidRDefault="00290201" w:rsidP="00290201">
      <w:pPr>
        <w:pStyle w:val="PlainText"/>
        <w:ind w:left="720"/>
        <w:rPr>
          <w:rFonts w:ascii="Courier New" w:hAnsi="Courier New" w:cs="Courier New"/>
          <w:sz w:val="18"/>
          <w:szCs w:val="18"/>
        </w:rPr>
      </w:pPr>
      <w:r w:rsidRPr="00290201">
        <w:rPr>
          <w:rFonts w:ascii="Courier New" w:hAnsi="Courier New" w:cs="Courier New"/>
          <w:sz w:val="18"/>
          <w:szCs w:val="18"/>
        </w:rPr>
        <w:tab/>
        <w:t>…</w:t>
      </w:r>
    </w:p>
    <w:p w14:paraId="40D67C3E"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Code section X</w:t>
      </w:r>
    </w:p>
    <w:p w14:paraId="7F692844" w14:textId="77777777" w:rsidR="00290201" w:rsidRPr="00290201" w:rsidRDefault="00290201" w:rsidP="00290201">
      <w:pPr>
        <w:pStyle w:val="PlainText"/>
        <w:ind w:left="720"/>
        <w:rPr>
          <w:rFonts w:ascii="Courier New" w:hAnsi="Courier New" w:cs="Courier New"/>
          <w:sz w:val="18"/>
          <w:szCs w:val="18"/>
        </w:rPr>
      </w:pPr>
      <w:r w:rsidRPr="00290201">
        <w:rPr>
          <w:rFonts w:ascii="Courier New" w:hAnsi="Courier New" w:cs="Courier New"/>
          <w:sz w:val="18"/>
          <w:szCs w:val="18"/>
        </w:rPr>
        <w:tab/>
        <w:t>…</w:t>
      </w:r>
    </w:p>
    <w:p w14:paraId="003ABF6E" w14:textId="77777777" w:rsidR="00290201" w:rsidRPr="00290201" w:rsidRDefault="00290201" w:rsidP="00290201">
      <w:pPr>
        <w:pStyle w:val="PlainText"/>
        <w:ind w:left="720"/>
        <w:rPr>
          <w:rFonts w:ascii="Courier New" w:hAnsi="Courier New" w:cs="Courier New"/>
          <w:sz w:val="18"/>
          <w:szCs w:val="18"/>
        </w:rPr>
      </w:pPr>
    </w:p>
    <w:p w14:paraId="68CE82D9" w14:textId="2B667324" w:rsidR="00290201" w:rsidRPr="00290201" w:rsidRDefault="00290201" w:rsidP="00290201">
      <w:pPr>
        <w:pStyle w:val="PlainText"/>
        <w:ind w:left="720" w:firstLine="720"/>
        <w:rPr>
          <w:rFonts w:ascii="Courier New" w:hAnsi="Courier New" w:cs="Courier New"/>
          <w:sz w:val="18"/>
          <w:szCs w:val="18"/>
        </w:rPr>
      </w:pPr>
      <w:r>
        <w:rPr>
          <w:rFonts w:ascii="Courier New" w:hAnsi="Courier New" w:cs="Courier New"/>
          <w:sz w:val="18"/>
          <w:szCs w:val="18"/>
        </w:rPr>
        <w:t>f</w:t>
      </w:r>
      <w:r w:rsidRPr="00290201">
        <w:rPr>
          <w:rFonts w:ascii="Courier New" w:hAnsi="Courier New" w:cs="Courier New"/>
          <w:sz w:val="18"/>
          <w:szCs w:val="18"/>
        </w:rPr>
        <w:t>or (</w:t>
      </w:r>
      <w:proofErr w:type="spellStart"/>
      <w:r w:rsidRPr="00290201">
        <w:rPr>
          <w:rFonts w:ascii="Courier New" w:hAnsi="Courier New" w:cs="Courier New"/>
          <w:sz w:val="18"/>
          <w:szCs w:val="18"/>
        </w:rPr>
        <w:t>i</w:t>
      </w:r>
      <w:proofErr w:type="spellEnd"/>
      <w:r w:rsidRPr="00290201">
        <w:rPr>
          <w:rFonts w:ascii="Courier New" w:hAnsi="Courier New" w:cs="Courier New"/>
          <w:sz w:val="18"/>
          <w:szCs w:val="18"/>
        </w:rPr>
        <w:t xml:space="preserve">=0; </w:t>
      </w:r>
      <w:proofErr w:type="spellStart"/>
      <w:r>
        <w:rPr>
          <w:rFonts w:ascii="Courier New" w:hAnsi="Courier New" w:cs="Courier New"/>
          <w:sz w:val="18"/>
          <w:szCs w:val="18"/>
        </w:rPr>
        <w:t>i</w:t>
      </w:r>
      <w:proofErr w:type="spellEnd"/>
      <w:r w:rsidRPr="00290201">
        <w:rPr>
          <w:rFonts w:ascii="Courier New" w:hAnsi="Courier New" w:cs="Courier New"/>
          <w:sz w:val="18"/>
          <w:szCs w:val="18"/>
        </w:rPr>
        <w:t xml:space="preserve"> &lt; 100; </w:t>
      </w:r>
      <w:proofErr w:type="spellStart"/>
      <w:r w:rsidRPr="00290201">
        <w:rPr>
          <w:rFonts w:ascii="Courier New" w:hAnsi="Courier New" w:cs="Courier New"/>
          <w:sz w:val="18"/>
          <w:szCs w:val="18"/>
        </w:rPr>
        <w:t>i</w:t>
      </w:r>
      <w:proofErr w:type="spellEnd"/>
      <w:r w:rsidRPr="00290201">
        <w:rPr>
          <w:rFonts w:ascii="Courier New" w:hAnsi="Courier New" w:cs="Courier New"/>
          <w:sz w:val="18"/>
          <w:szCs w:val="18"/>
        </w:rPr>
        <w:t>++)</w:t>
      </w:r>
    </w:p>
    <w:p w14:paraId="557EBF42"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w:t>
      </w:r>
    </w:p>
    <w:p w14:paraId="7A7C3BF0"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ab/>
        <w:t>…</w:t>
      </w:r>
    </w:p>
    <w:p w14:paraId="0B1454C9"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ab/>
        <w:t>…</w:t>
      </w:r>
    </w:p>
    <w:p w14:paraId="26055A65"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w:t>
      </w:r>
    </w:p>
    <w:p w14:paraId="36699116"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w:t>
      </w:r>
    </w:p>
    <w:p w14:paraId="0AEFBBE8" w14:textId="77777777" w:rsidR="00290201" w:rsidRPr="00290201" w:rsidRDefault="00290201" w:rsidP="00290201">
      <w:pPr>
        <w:pStyle w:val="PlainText"/>
        <w:ind w:firstLine="720"/>
        <w:rPr>
          <w:rFonts w:ascii="Courier New" w:hAnsi="Courier New" w:cs="Courier New"/>
          <w:sz w:val="18"/>
          <w:szCs w:val="18"/>
        </w:rPr>
      </w:pPr>
      <w:r w:rsidRPr="00290201">
        <w:rPr>
          <w:rFonts w:ascii="Courier New" w:hAnsi="Courier New" w:cs="Courier New"/>
          <w:sz w:val="18"/>
          <w:szCs w:val="18"/>
        </w:rPr>
        <w:t>}</w:t>
      </w:r>
    </w:p>
    <w:p w14:paraId="2A086EA0" w14:textId="77777777" w:rsidR="00290201" w:rsidRDefault="00290201" w:rsidP="00290201">
      <w:pPr>
        <w:pStyle w:val="PlainText"/>
        <w:ind w:firstLine="720"/>
        <w:rPr>
          <w:rFonts w:ascii="Arial" w:hAnsi="Arial" w:cs="Arial"/>
          <w:sz w:val="22"/>
          <w:szCs w:val="22"/>
        </w:rPr>
      </w:pPr>
    </w:p>
    <w:p w14:paraId="2088C492" w14:textId="77777777" w:rsidR="00290201" w:rsidRDefault="00290201" w:rsidP="00290201">
      <w:pPr>
        <w:pStyle w:val="PlainText"/>
        <w:ind w:firstLine="720"/>
        <w:rPr>
          <w:rFonts w:ascii="Arial" w:hAnsi="Arial" w:cs="Arial"/>
          <w:sz w:val="22"/>
          <w:szCs w:val="22"/>
        </w:rPr>
      </w:pPr>
    </w:p>
    <w:p w14:paraId="39E9E3B7" w14:textId="77777777" w:rsidR="00290201" w:rsidRDefault="00290201" w:rsidP="00290201">
      <w:pPr>
        <w:pStyle w:val="PlainText"/>
        <w:rPr>
          <w:rFonts w:ascii="Arial" w:hAnsi="Arial" w:cs="Arial"/>
          <w:sz w:val="22"/>
          <w:szCs w:val="22"/>
        </w:rPr>
      </w:pPr>
      <w:r>
        <w:rPr>
          <w:rFonts w:ascii="Arial" w:hAnsi="Arial" w:cs="Arial"/>
          <w:sz w:val="22"/>
          <w:szCs w:val="22"/>
        </w:rPr>
        <w:t>Now ‘code section X’ is only executed 100 times.</w:t>
      </w:r>
    </w:p>
    <w:p w14:paraId="5CD1B2AE" w14:textId="77777777" w:rsidR="00290201" w:rsidRDefault="00290201" w:rsidP="00290201">
      <w:pPr>
        <w:pStyle w:val="PlainText"/>
        <w:ind w:firstLine="720"/>
        <w:rPr>
          <w:rFonts w:ascii="Arial" w:hAnsi="Arial" w:cs="Arial"/>
          <w:sz w:val="22"/>
          <w:szCs w:val="22"/>
        </w:rPr>
      </w:pPr>
    </w:p>
    <w:p w14:paraId="73C096D3" w14:textId="77777777" w:rsidR="00290201" w:rsidRDefault="00290201" w:rsidP="00290201">
      <w:pPr>
        <w:pStyle w:val="PlainText"/>
        <w:rPr>
          <w:rFonts w:ascii="Arial" w:hAnsi="Arial" w:cs="Arial"/>
          <w:sz w:val="22"/>
          <w:szCs w:val="22"/>
        </w:rPr>
      </w:pPr>
      <w:r>
        <w:rPr>
          <w:rFonts w:ascii="Arial" w:hAnsi="Arial" w:cs="Arial"/>
          <w:sz w:val="22"/>
          <w:szCs w:val="22"/>
        </w:rPr>
        <w:t>It may even be possible to move it further out, as below.</w:t>
      </w:r>
    </w:p>
    <w:p w14:paraId="3E66FFC8" w14:textId="77777777" w:rsidR="00290201" w:rsidRDefault="00290201" w:rsidP="00290201">
      <w:pPr>
        <w:pStyle w:val="PlainText"/>
        <w:ind w:firstLine="720"/>
        <w:rPr>
          <w:rFonts w:ascii="Arial" w:hAnsi="Arial" w:cs="Arial"/>
          <w:sz w:val="22"/>
          <w:szCs w:val="22"/>
        </w:rPr>
      </w:pPr>
    </w:p>
    <w:p w14:paraId="106F817D" w14:textId="77777777" w:rsidR="00290201" w:rsidRDefault="00290201" w:rsidP="00290201">
      <w:pPr>
        <w:pStyle w:val="PlainText"/>
        <w:ind w:left="720"/>
        <w:rPr>
          <w:rFonts w:ascii="Arial" w:hAnsi="Arial" w:cs="Arial"/>
          <w:sz w:val="22"/>
          <w:szCs w:val="22"/>
        </w:rPr>
      </w:pPr>
    </w:p>
    <w:p w14:paraId="20C7461E" w14:textId="77777777" w:rsidR="00290201" w:rsidRPr="00290201" w:rsidRDefault="00290201" w:rsidP="00290201">
      <w:pPr>
        <w:pStyle w:val="PlainText"/>
        <w:ind w:firstLine="720"/>
        <w:rPr>
          <w:rFonts w:ascii="Courier New" w:hAnsi="Courier New" w:cs="Courier New"/>
          <w:sz w:val="18"/>
          <w:szCs w:val="18"/>
        </w:rPr>
      </w:pPr>
      <w:r w:rsidRPr="00290201">
        <w:rPr>
          <w:rFonts w:ascii="Courier New" w:hAnsi="Courier New" w:cs="Courier New"/>
          <w:sz w:val="18"/>
          <w:szCs w:val="18"/>
        </w:rPr>
        <w:t>…</w:t>
      </w:r>
    </w:p>
    <w:p w14:paraId="17D9BF19" w14:textId="77777777" w:rsidR="00290201" w:rsidRPr="00290201" w:rsidRDefault="00290201" w:rsidP="00290201">
      <w:pPr>
        <w:pStyle w:val="PlainText"/>
        <w:ind w:firstLine="720"/>
        <w:rPr>
          <w:rFonts w:ascii="Courier New" w:hAnsi="Courier New" w:cs="Courier New"/>
          <w:sz w:val="18"/>
          <w:szCs w:val="18"/>
        </w:rPr>
      </w:pPr>
      <w:r w:rsidRPr="00290201">
        <w:rPr>
          <w:rFonts w:ascii="Courier New" w:hAnsi="Courier New" w:cs="Courier New"/>
          <w:sz w:val="18"/>
          <w:szCs w:val="18"/>
        </w:rPr>
        <w:t>Code section X</w:t>
      </w:r>
    </w:p>
    <w:p w14:paraId="1784DF87" w14:textId="77777777" w:rsidR="00290201" w:rsidRPr="00290201" w:rsidRDefault="00290201" w:rsidP="00290201">
      <w:pPr>
        <w:pStyle w:val="PlainText"/>
        <w:ind w:firstLine="720"/>
        <w:rPr>
          <w:rFonts w:ascii="Courier New" w:hAnsi="Courier New" w:cs="Courier New"/>
          <w:sz w:val="18"/>
          <w:szCs w:val="18"/>
        </w:rPr>
      </w:pPr>
      <w:r w:rsidRPr="00290201">
        <w:rPr>
          <w:rFonts w:ascii="Courier New" w:hAnsi="Courier New" w:cs="Courier New"/>
          <w:sz w:val="18"/>
          <w:szCs w:val="18"/>
        </w:rPr>
        <w:t>…</w:t>
      </w:r>
    </w:p>
    <w:p w14:paraId="5F7FEF6B" w14:textId="77777777" w:rsidR="00290201" w:rsidRPr="00290201" w:rsidRDefault="00290201" w:rsidP="00290201">
      <w:pPr>
        <w:pStyle w:val="PlainText"/>
        <w:ind w:left="720"/>
        <w:rPr>
          <w:rFonts w:ascii="Courier New" w:hAnsi="Courier New" w:cs="Courier New"/>
          <w:sz w:val="18"/>
          <w:szCs w:val="18"/>
        </w:rPr>
      </w:pPr>
    </w:p>
    <w:p w14:paraId="4A10D09C" w14:textId="5DE4B469" w:rsidR="00290201" w:rsidRPr="00290201" w:rsidRDefault="00290201" w:rsidP="00290201">
      <w:pPr>
        <w:pStyle w:val="PlainText"/>
        <w:ind w:left="720"/>
        <w:rPr>
          <w:rFonts w:ascii="Courier New" w:hAnsi="Courier New" w:cs="Courier New"/>
          <w:sz w:val="18"/>
          <w:szCs w:val="18"/>
        </w:rPr>
      </w:pPr>
      <w:r>
        <w:rPr>
          <w:rFonts w:ascii="Courier New" w:hAnsi="Courier New" w:cs="Courier New"/>
          <w:sz w:val="18"/>
          <w:szCs w:val="18"/>
        </w:rPr>
        <w:t>f</w:t>
      </w:r>
      <w:r w:rsidRPr="00290201">
        <w:rPr>
          <w:rFonts w:ascii="Courier New" w:hAnsi="Courier New" w:cs="Courier New"/>
          <w:sz w:val="18"/>
          <w:szCs w:val="18"/>
        </w:rPr>
        <w:t>or (</w:t>
      </w:r>
      <w:proofErr w:type="spellStart"/>
      <w:r w:rsidRPr="00290201">
        <w:rPr>
          <w:rFonts w:ascii="Courier New" w:hAnsi="Courier New" w:cs="Courier New"/>
          <w:sz w:val="18"/>
          <w:szCs w:val="18"/>
        </w:rPr>
        <w:t>i</w:t>
      </w:r>
      <w:proofErr w:type="spellEnd"/>
      <w:r w:rsidRPr="00290201">
        <w:rPr>
          <w:rFonts w:ascii="Courier New" w:hAnsi="Courier New" w:cs="Courier New"/>
          <w:sz w:val="18"/>
          <w:szCs w:val="18"/>
        </w:rPr>
        <w:t xml:space="preserve">=0; </w:t>
      </w:r>
      <w:proofErr w:type="spellStart"/>
      <w:r>
        <w:rPr>
          <w:rFonts w:ascii="Courier New" w:hAnsi="Courier New" w:cs="Courier New"/>
          <w:sz w:val="18"/>
          <w:szCs w:val="18"/>
        </w:rPr>
        <w:t>i</w:t>
      </w:r>
      <w:proofErr w:type="spellEnd"/>
      <w:r w:rsidRPr="00290201">
        <w:rPr>
          <w:rFonts w:ascii="Courier New" w:hAnsi="Courier New" w:cs="Courier New"/>
          <w:sz w:val="18"/>
          <w:szCs w:val="18"/>
        </w:rPr>
        <w:t xml:space="preserve"> &lt; 100; </w:t>
      </w:r>
      <w:proofErr w:type="spellStart"/>
      <w:r w:rsidRPr="00290201">
        <w:rPr>
          <w:rFonts w:ascii="Courier New" w:hAnsi="Courier New" w:cs="Courier New"/>
          <w:sz w:val="18"/>
          <w:szCs w:val="18"/>
        </w:rPr>
        <w:t>i</w:t>
      </w:r>
      <w:proofErr w:type="spellEnd"/>
      <w:r w:rsidRPr="00290201">
        <w:rPr>
          <w:rFonts w:ascii="Courier New" w:hAnsi="Courier New" w:cs="Courier New"/>
          <w:sz w:val="18"/>
          <w:szCs w:val="18"/>
        </w:rPr>
        <w:t>++)</w:t>
      </w:r>
    </w:p>
    <w:p w14:paraId="021FCA5D" w14:textId="77777777" w:rsidR="00290201" w:rsidRPr="00290201" w:rsidRDefault="00290201" w:rsidP="00290201">
      <w:pPr>
        <w:pStyle w:val="PlainText"/>
        <w:ind w:left="720"/>
        <w:rPr>
          <w:rFonts w:ascii="Courier New" w:hAnsi="Courier New" w:cs="Courier New"/>
          <w:sz w:val="18"/>
          <w:szCs w:val="18"/>
        </w:rPr>
      </w:pPr>
      <w:r w:rsidRPr="00290201">
        <w:rPr>
          <w:rFonts w:ascii="Courier New" w:hAnsi="Courier New" w:cs="Courier New"/>
          <w:sz w:val="18"/>
          <w:szCs w:val="18"/>
        </w:rPr>
        <w:t>{</w:t>
      </w:r>
    </w:p>
    <w:p w14:paraId="18A31586" w14:textId="77777777" w:rsidR="00290201" w:rsidRPr="00290201" w:rsidRDefault="00290201" w:rsidP="00290201">
      <w:pPr>
        <w:pStyle w:val="PlainText"/>
        <w:ind w:left="720"/>
        <w:rPr>
          <w:rFonts w:ascii="Courier New" w:hAnsi="Courier New" w:cs="Courier New"/>
          <w:sz w:val="18"/>
          <w:szCs w:val="18"/>
        </w:rPr>
      </w:pPr>
      <w:r w:rsidRPr="00290201">
        <w:rPr>
          <w:rFonts w:ascii="Courier New" w:hAnsi="Courier New" w:cs="Courier New"/>
          <w:sz w:val="18"/>
          <w:szCs w:val="18"/>
        </w:rPr>
        <w:tab/>
        <w:t>…</w:t>
      </w:r>
    </w:p>
    <w:p w14:paraId="437D70F3" w14:textId="77777777" w:rsidR="00290201" w:rsidRPr="00290201" w:rsidRDefault="00290201" w:rsidP="00290201">
      <w:pPr>
        <w:pStyle w:val="PlainText"/>
        <w:ind w:left="720"/>
        <w:rPr>
          <w:rFonts w:ascii="Courier New" w:hAnsi="Courier New" w:cs="Courier New"/>
          <w:sz w:val="18"/>
          <w:szCs w:val="18"/>
        </w:rPr>
      </w:pPr>
      <w:r w:rsidRPr="00290201">
        <w:rPr>
          <w:rFonts w:ascii="Courier New" w:hAnsi="Courier New" w:cs="Courier New"/>
          <w:sz w:val="18"/>
          <w:szCs w:val="18"/>
        </w:rPr>
        <w:tab/>
        <w:t>…</w:t>
      </w:r>
    </w:p>
    <w:p w14:paraId="3E62FEC2" w14:textId="77777777" w:rsidR="00290201" w:rsidRPr="00290201" w:rsidRDefault="00290201" w:rsidP="00290201">
      <w:pPr>
        <w:pStyle w:val="PlainText"/>
        <w:ind w:left="720"/>
        <w:rPr>
          <w:rFonts w:ascii="Courier New" w:hAnsi="Courier New" w:cs="Courier New"/>
          <w:sz w:val="18"/>
          <w:szCs w:val="18"/>
        </w:rPr>
      </w:pPr>
    </w:p>
    <w:p w14:paraId="76D42234" w14:textId="62AF9D43" w:rsidR="00290201" w:rsidRPr="00290201" w:rsidRDefault="00290201" w:rsidP="00290201">
      <w:pPr>
        <w:pStyle w:val="PlainText"/>
        <w:ind w:left="720" w:firstLine="720"/>
        <w:rPr>
          <w:rFonts w:ascii="Courier New" w:hAnsi="Courier New" w:cs="Courier New"/>
          <w:sz w:val="18"/>
          <w:szCs w:val="18"/>
        </w:rPr>
      </w:pPr>
      <w:r>
        <w:rPr>
          <w:rFonts w:ascii="Courier New" w:hAnsi="Courier New" w:cs="Courier New"/>
          <w:sz w:val="18"/>
          <w:szCs w:val="18"/>
        </w:rPr>
        <w:t>f</w:t>
      </w:r>
      <w:r w:rsidRPr="00290201">
        <w:rPr>
          <w:rFonts w:ascii="Courier New" w:hAnsi="Courier New" w:cs="Courier New"/>
          <w:sz w:val="18"/>
          <w:szCs w:val="18"/>
        </w:rPr>
        <w:t>or (</w:t>
      </w:r>
      <w:proofErr w:type="spellStart"/>
      <w:r w:rsidRPr="00290201">
        <w:rPr>
          <w:rFonts w:ascii="Courier New" w:hAnsi="Courier New" w:cs="Courier New"/>
          <w:sz w:val="18"/>
          <w:szCs w:val="18"/>
        </w:rPr>
        <w:t>i</w:t>
      </w:r>
      <w:proofErr w:type="spellEnd"/>
      <w:r w:rsidRPr="00290201">
        <w:rPr>
          <w:rFonts w:ascii="Courier New" w:hAnsi="Courier New" w:cs="Courier New"/>
          <w:sz w:val="18"/>
          <w:szCs w:val="18"/>
        </w:rPr>
        <w:t xml:space="preserve">=0; </w:t>
      </w:r>
      <w:proofErr w:type="spellStart"/>
      <w:r>
        <w:rPr>
          <w:rFonts w:ascii="Courier New" w:hAnsi="Courier New" w:cs="Courier New"/>
          <w:sz w:val="18"/>
          <w:szCs w:val="18"/>
        </w:rPr>
        <w:t>i</w:t>
      </w:r>
      <w:proofErr w:type="spellEnd"/>
      <w:r w:rsidRPr="00290201">
        <w:rPr>
          <w:rFonts w:ascii="Courier New" w:hAnsi="Courier New" w:cs="Courier New"/>
          <w:sz w:val="18"/>
          <w:szCs w:val="18"/>
        </w:rPr>
        <w:t xml:space="preserve"> &lt; 100; </w:t>
      </w:r>
      <w:proofErr w:type="spellStart"/>
      <w:r w:rsidRPr="00290201">
        <w:rPr>
          <w:rFonts w:ascii="Courier New" w:hAnsi="Courier New" w:cs="Courier New"/>
          <w:sz w:val="18"/>
          <w:szCs w:val="18"/>
        </w:rPr>
        <w:t>i</w:t>
      </w:r>
      <w:proofErr w:type="spellEnd"/>
      <w:r w:rsidRPr="00290201">
        <w:rPr>
          <w:rFonts w:ascii="Courier New" w:hAnsi="Courier New" w:cs="Courier New"/>
          <w:sz w:val="18"/>
          <w:szCs w:val="18"/>
        </w:rPr>
        <w:t>++)</w:t>
      </w:r>
    </w:p>
    <w:p w14:paraId="43311AE7"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w:t>
      </w:r>
    </w:p>
    <w:p w14:paraId="4DE1ED0E"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ab/>
        <w:t>…</w:t>
      </w:r>
    </w:p>
    <w:p w14:paraId="6F500375"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ab/>
        <w:t>…</w:t>
      </w:r>
    </w:p>
    <w:p w14:paraId="6BA18362"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w:t>
      </w:r>
    </w:p>
    <w:p w14:paraId="2E3A2563" w14:textId="77777777" w:rsidR="00290201" w:rsidRPr="00290201" w:rsidRDefault="00290201" w:rsidP="00290201">
      <w:pPr>
        <w:pStyle w:val="PlainText"/>
        <w:ind w:left="720" w:firstLine="720"/>
        <w:rPr>
          <w:rFonts w:ascii="Courier New" w:hAnsi="Courier New" w:cs="Courier New"/>
          <w:sz w:val="18"/>
          <w:szCs w:val="18"/>
        </w:rPr>
      </w:pPr>
      <w:r w:rsidRPr="00290201">
        <w:rPr>
          <w:rFonts w:ascii="Courier New" w:hAnsi="Courier New" w:cs="Courier New"/>
          <w:sz w:val="18"/>
          <w:szCs w:val="18"/>
        </w:rPr>
        <w:t>…</w:t>
      </w:r>
    </w:p>
    <w:p w14:paraId="07B91844" w14:textId="77777777" w:rsidR="00290201" w:rsidRPr="00290201" w:rsidRDefault="00290201" w:rsidP="00290201">
      <w:pPr>
        <w:pStyle w:val="PlainText"/>
        <w:ind w:firstLine="720"/>
        <w:rPr>
          <w:rFonts w:ascii="Courier New" w:hAnsi="Courier New" w:cs="Courier New"/>
          <w:sz w:val="18"/>
          <w:szCs w:val="18"/>
        </w:rPr>
      </w:pPr>
      <w:r w:rsidRPr="00290201">
        <w:rPr>
          <w:rFonts w:ascii="Courier New" w:hAnsi="Courier New" w:cs="Courier New"/>
          <w:sz w:val="18"/>
          <w:szCs w:val="18"/>
        </w:rPr>
        <w:t>}</w:t>
      </w:r>
    </w:p>
    <w:p w14:paraId="62E49F40" w14:textId="77777777" w:rsidR="00290201" w:rsidRDefault="00290201" w:rsidP="00290201">
      <w:pPr>
        <w:pStyle w:val="PlainText"/>
        <w:ind w:firstLine="720"/>
        <w:rPr>
          <w:rFonts w:ascii="Arial" w:hAnsi="Arial" w:cs="Arial"/>
          <w:sz w:val="22"/>
          <w:szCs w:val="22"/>
        </w:rPr>
      </w:pPr>
    </w:p>
    <w:p w14:paraId="77BE3D14" w14:textId="77777777" w:rsidR="00290201" w:rsidRDefault="00290201" w:rsidP="00290201">
      <w:pPr>
        <w:pStyle w:val="PlainText"/>
        <w:ind w:firstLine="720"/>
        <w:rPr>
          <w:rFonts w:ascii="Arial" w:hAnsi="Arial" w:cs="Arial"/>
          <w:sz w:val="22"/>
          <w:szCs w:val="22"/>
        </w:rPr>
      </w:pPr>
    </w:p>
    <w:p w14:paraId="583A1882" w14:textId="77777777" w:rsidR="00290201" w:rsidRDefault="00290201" w:rsidP="00290201">
      <w:pPr>
        <w:pStyle w:val="PlainText"/>
        <w:rPr>
          <w:rFonts w:ascii="Arial" w:hAnsi="Arial" w:cs="Arial"/>
          <w:sz w:val="22"/>
          <w:szCs w:val="22"/>
        </w:rPr>
      </w:pPr>
      <w:r>
        <w:rPr>
          <w:rFonts w:ascii="Arial" w:hAnsi="Arial" w:cs="Arial"/>
          <w:sz w:val="22"/>
          <w:szCs w:val="22"/>
        </w:rPr>
        <w:t>Now ‘code section X’ is only executed once in this routine, instead of 10,000 times.</w:t>
      </w:r>
    </w:p>
    <w:p w14:paraId="47CB10F6" w14:textId="77777777" w:rsidR="00290201" w:rsidRDefault="00290201" w:rsidP="00290201">
      <w:pPr>
        <w:pStyle w:val="PlainText"/>
        <w:ind w:firstLine="720"/>
        <w:rPr>
          <w:rFonts w:ascii="Arial" w:hAnsi="Arial" w:cs="Arial"/>
          <w:sz w:val="22"/>
          <w:szCs w:val="22"/>
        </w:rPr>
      </w:pPr>
    </w:p>
    <w:p w14:paraId="5456901F" w14:textId="77777777" w:rsidR="00290201" w:rsidRDefault="00290201" w:rsidP="00290201">
      <w:pPr>
        <w:pStyle w:val="PlainText"/>
        <w:rPr>
          <w:rFonts w:ascii="Arial" w:hAnsi="Arial" w:cs="Arial"/>
          <w:sz w:val="22"/>
          <w:szCs w:val="22"/>
        </w:rPr>
      </w:pPr>
      <w:r>
        <w:rPr>
          <w:rFonts w:ascii="Arial" w:hAnsi="Arial" w:cs="Arial"/>
          <w:sz w:val="22"/>
          <w:szCs w:val="22"/>
        </w:rPr>
        <w:t>This optimisation is not always obvious because the applicable item of code may be inside a subroutine.</w:t>
      </w:r>
    </w:p>
    <w:p w14:paraId="1BDD0F7B" w14:textId="77777777" w:rsidR="00290201" w:rsidRDefault="00290201" w:rsidP="00B8772F">
      <w:pPr>
        <w:pStyle w:val="PlainText"/>
        <w:rPr>
          <w:rFonts w:ascii="Arial" w:hAnsi="Arial" w:cs="Arial"/>
          <w:sz w:val="22"/>
          <w:szCs w:val="22"/>
        </w:rPr>
      </w:pPr>
    </w:p>
    <w:p w14:paraId="594320E0" w14:textId="77777777" w:rsidR="00290201" w:rsidRDefault="00290201" w:rsidP="00B8772F">
      <w:pPr>
        <w:pStyle w:val="PlainText"/>
        <w:rPr>
          <w:rFonts w:ascii="Arial" w:hAnsi="Arial" w:cs="Arial"/>
          <w:sz w:val="22"/>
          <w:szCs w:val="22"/>
        </w:rPr>
      </w:pPr>
    </w:p>
    <w:p w14:paraId="7F5126EF" w14:textId="77777777" w:rsidR="00290201" w:rsidRDefault="00290201" w:rsidP="00B8772F">
      <w:pPr>
        <w:pStyle w:val="PlainText"/>
        <w:rPr>
          <w:rFonts w:ascii="Arial" w:hAnsi="Arial" w:cs="Arial"/>
          <w:sz w:val="22"/>
          <w:szCs w:val="22"/>
        </w:rPr>
      </w:pPr>
    </w:p>
    <w:p w14:paraId="0CCCCF41" w14:textId="77777777" w:rsidR="002617DC" w:rsidRDefault="002617DC" w:rsidP="00290201">
      <w:pPr>
        <w:pStyle w:val="PlainText"/>
        <w:numPr>
          <w:ilvl w:val="0"/>
          <w:numId w:val="1"/>
        </w:numPr>
        <w:rPr>
          <w:rFonts w:ascii="Arial" w:hAnsi="Arial" w:cs="Arial"/>
          <w:b/>
          <w:sz w:val="22"/>
          <w:szCs w:val="22"/>
        </w:rPr>
      </w:pPr>
      <w:r>
        <w:rPr>
          <w:rFonts w:ascii="Arial" w:hAnsi="Arial" w:cs="Arial"/>
          <w:b/>
          <w:sz w:val="22"/>
          <w:szCs w:val="22"/>
        </w:rPr>
        <w:t>Refer to books for more ideas</w:t>
      </w:r>
    </w:p>
    <w:p w14:paraId="28379B8D" w14:textId="77777777" w:rsidR="002617DC" w:rsidRDefault="002617DC" w:rsidP="002617DC">
      <w:pPr>
        <w:pStyle w:val="PlainText"/>
        <w:rPr>
          <w:rFonts w:ascii="Arial" w:hAnsi="Arial" w:cs="Arial"/>
          <w:b/>
          <w:sz w:val="22"/>
          <w:szCs w:val="22"/>
        </w:rPr>
      </w:pPr>
    </w:p>
    <w:p w14:paraId="785726C4" w14:textId="77777777" w:rsidR="002617DC" w:rsidRPr="002617DC" w:rsidRDefault="002617DC" w:rsidP="002617DC">
      <w:pPr>
        <w:pStyle w:val="PlainText"/>
        <w:rPr>
          <w:rFonts w:ascii="Arial" w:hAnsi="Arial" w:cs="Arial"/>
          <w:sz w:val="22"/>
          <w:szCs w:val="22"/>
        </w:rPr>
      </w:pPr>
      <w:r w:rsidRPr="002617DC">
        <w:rPr>
          <w:rFonts w:ascii="Arial" w:hAnsi="Arial" w:cs="Arial"/>
          <w:sz w:val="22"/>
          <w:szCs w:val="22"/>
        </w:rPr>
        <w:t>The author has written two books on computer programming, titled The Black Art of Programming and Introduction to Computer Science.</w:t>
      </w:r>
    </w:p>
    <w:p w14:paraId="42773666" w14:textId="77777777" w:rsidR="002617DC" w:rsidRPr="002617DC" w:rsidRDefault="002617DC" w:rsidP="002617DC">
      <w:pPr>
        <w:pStyle w:val="PlainText"/>
        <w:rPr>
          <w:rFonts w:ascii="Arial" w:hAnsi="Arial" w:cs="Arial"/>
          <w:sz w:val="22"/>
          <w:szCs w:val="22"/>
        </w:rPr>
      </w:pPr>
    </w:p>
    <w:p w14:paraId="726EB102" w14:textId="77777777" w:rsidR="002617DC" w:rsidRPr="002617DC" w:rsidRDefault="002617DC" w:rsidP="002617DC">
      <w:pPr>
        <w:pStyle w:val="PlainText"/>
        <w:rPr>
          <w:rFonts w:ascii="Arial" w:hAnsi="Arial" w:cs="Arial"/>
          <w:sz w:val="22"/>
          <w:szCs w:val="22"/>
        </w:rPr>
      </w:pPr>
      <w:r w:rsidRPr="002617DC">
        <w:rPr>
          <w:rFonts w:ascii="Arial" w:hAnsi="Arial" w:cs="Arial"/>
          <w:sz w:val="22"/>
          <w:szCs w:val="22"/>
        </w:rPr>
        <w:t>These books are available in print from Amazon and also for free download from the author</w:t>
      </w:r>
      <w:r w:rsidR="00F93936">
        <w:rPr>
          <w:rFonts w:ascii="Arial" w:hAnsi="Arial" w:cs="Arial"/>
          <w:sz w:val="22"/>
          <w:szCs w:val="22"/>
        </w:rPr>
        <w:t>’</w:t>
      </w:r>
      <w:r w:rsidRPr="002617DC">
        <w:rPr>
          <w:rFonts w:ascii="Arial" w:hAnsi="Arial" w:cs="Arial"/>
          <w:sz w:val="22"/>
          <w:szCs w:val="22"/>
        </w:rPr>
        <w:t>s websites, see below.</w:t>
      </w:r>
    </w:p>
    <w:p w14:paraId="1B897E48" w14:textId="77777777" w:rsidR="002617DC" w:rsidRDefault="002617DC" w:rsidP="002617DC">
      <w:pPr>
        <w:pStyle w:val="PlainText"/>
        <w:rPr>
          <w:rFonts w:ascii="Arial" w:hAnsi="Arial" w:cs="Arial"/>
          <w:b/>
          <w:sz w:val="22"/>
          <w:szCs w:val="22"/>
        </w:rPr>
      </w:pPr>
    </w:p>
    <w:p w14:paraId="04BE6102" w14:textId="77777777" w:rsidR="002617DC" w:rsidRDefault="002617DC" w:rsidP="002617DC">
      <w:pPr>
        <w:pStyle w:val="PlainText"/>
        <w:rPr>
          <w:rFonts w:ascii="Courier New" w:hAnsi="Courier New" w:cs="Courier New"/>
          <w:sz w:val="22"/>
          <w:szCs w:val="22"/>
        </w:rPr>
      </w:pPr>
    </w:p>
    <w:p w14:paraId="169C3CD5" w14:textId="77777777" w:rsidR="002617DC" w:rsidRPr="002617DC" w:rsidRDefault="00D5624F" w:rsidP="002617DC">
      <w:pPr>
        <w:pStyle w:val="PlainText"/>
        <w:rPr>
          <w:rFonts w:ascii="Courier New" w:hAnsi="Courier New" w:cs="Courier New"/>
          <w:sz w:val="22"/>
          <w:szCs w:val="22"/>
        </w:rPr>
      </w:pPr>
      <w:hyperlink r:id="rId8" w:history="1">
        <w:r w:rsidR="002617DC" w:rsidRPr="002617DC">
          <w:rPr>
            <w:rStyle w:val="Hyperlink"/>
            <w:rFonts w:ascii="Courier New" w:hAnsi="Courier New" w:cs="Courier New"/>
            <w:color w:val="auto"/>
            <w:sz w:val="22"/>
            <w:szCs w:val="22"/>
          </w:rPr>
          <w:t>www.markmcilroy.com</w:t>
        </w:r>
      </w:hyperlink>
    </w:p>
    <w:p w14:paraId="02D66637" w14:textId="77777777" w:rsidR="002617DC" w:rsidRPr="002617DC" w:rsidRDefault="002617DC" w:rsidP="002617DC">
      <w:pPr>
        <w:pStyle w:val="PlainText"/>
        <w:rPr>
          <w:rFonts w:ascii="Courier New" w:hAnsi="Courier New" w:cs="Courier New"/>
          <w:sz w:val="22"/>
          <w:szCs w:val="22"/>
        </w:rPr>
      </w:pPr>
    </w:p>
    <w:p w14:paraId="28697C9B" w14:textId="77777777" w:rsidR="002617DC" w:rsidRPr="002617DC" w:rsidRDefault="002617DC" w:rsidP="002617DC">
      <w:pPr>
        <w:pStyle w:val="PlainText"/>
        <w:rPr>
          <w:rFonts w:ascii="Courier New" w:hAnsi="Courier New" w:cs="Courier New"/>
          <w:sz w:val="22"/>
          <w:szCs w:val="22"/>
        </w:rPr>
      </w:pPr>
    </w:p>
    <w:p w14:paraId="71DE144E" w14:textId="77777777" w:rsidR="002617DC" w:rsidRPr="009D5F02" w:rsidRDefault="002617DC" w:rsidP="002617DC">
      <w:pPr>
        <w:pStyle w:val="PlainText"/>
        <w:rPr>
          <w:rFonts w:ascii="Arial" w:hAnsi="Arial" w:cs="Arial"/>
          <w:b/>
          <w:sz w:val="22"/>
          <w:szCs w:val="22"/>
        </w:rPr>
      </w:pPr>
    </w:p>
    <w:sectPr w:rsidR="002617DC" w:rsidRPr="009D5F02" w:rsidSect="00F9238C">
      <w:headerReference w:type="even" r:id="rId9"/>
      <w:headerReference w:type="default" r:id="rId10"/>
      <w:footerReference w:type="even" r:id="rId11"/>
      <w:footerReference w:type="default" r:id="rId12"/>
      <w:headerReference w:type="first" r:id="rId13"/>
      <w:footerReference w:type="first" r:id="rId14"/>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E9A3B" w14:textId="77777777" w:rsidR="00D5624F" w:rsidRDefault="00D5624F" w:rsidP="00FE654B">
      <w:pPr>
        <w:spacing w:after="0" w:line="240" w:lineRule="auto"/>
      </w:pPr>
      <w:r>
        <w:separator/>
      </w:r>
    </w:p>
  </w:endnote>
  <w:endnote w:type="continuationSeparator" w:id="0">
    <w:p w14:paraId="207AA023" w14:textId="77777777" w:rsidR="00D5624F" w:rsidRDefault="00D5624F" w:rsidP="00FE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36EB" w14:textId="77777777" w:rsidR="00FE654B" w:rsidRDefault="00FE6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886207"/>
      <w:docPartObj>
        <w:docPartGallery w:val="Page Numbers (Bottom of Page)"/>
        <w:docPartUnique/>
      </w:docPartObj>
    </w:sdtPr>
    <w:sdtEndPr>
      <w:rPr>
        <w:noProof/>
      </w:rPr>
    </w:sdtEndPr>
    <w:sdtContent>
      <w:p w14:paraId="46FFAD16" w14:textId="0ACF791C" w:rsidR="00FE654B" w:rsidRDefault="00FE654B">
        <w:pPr>
          <w:pStyle w:val="Footer"/>
          <w:jc w:val="right"/>
        </w:pPr>
        <w:r>
          <w:fldChar w:fldCharType="begin"/>
        </w:r>
        <w:r>
          <w:instrText xml:space="preserve"> PAGE   \* MERGEFORMAT </w:instrText>
        </w:r>
        <w:r>
          <w:fldChar w:fldCharType="separate"/>
        </w:r>
        <w:r w:rsidR="000D7945">
          <w:rPr>
            <w:noProof/>
          </w:rPr>
          <w:t>1</w:t>
        </w:r>
        <w:r>
          <w:rPr>
            <w:noProof/>
          </w:rPr>
          <w:fldChar w:fldCharType="end"/>
        </w:r>
      </w:p>
    </w:sdtContent>
  </w:sdt>
  <w:p w14:paraId="599FF65D" w14:textId="77777777" w:rsidR="00FE654B" w:rsidRDefault="00FE6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FCF8" w14:textId="77777777" w:rsidR="00FE654B" w:rsidRDefault="00FE6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63129" w14:textId="77777777" w:rsidR="00D5624F" w:rsidRDefault="00D5624F" w:rsidP="00FE654B">
      <w:pPr>
        <w:spacing w:after="0" w:line="240" w:lineRule="auto"/>
      </w:pPr>
      <w:r>
        <w:separator/>
      </w:r>
    </w:p>
  </w:footnote>
  <w:footnote w:type="continuationSeparator" w:id="0">
    <w:p w14:paraId="67A6CD77" w14:textId="77777777" w:rsidR="00D5624F" w:rsidRDefault="00D5624F" w:rsidP="00FE6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4BAEF" w14:textId="77777777" w:rsidR="00FE654B" w:rsidRDefault="00FE6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7DB5E" w14:textId="77777777" w:rsidR="00FE654B" w:rsidRDefault="00FE6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D2577" w14:textId="77777777" w:rsidR="00FE654B" w:rsidRDefault="00FE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96402"/>
    <w:multiLevelType w:val="hybridMultilevel"/>
    <w:tmpl w:val="5C242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7C25BFD"/>
    <w:multiLevelType w:val="hybridMultilevel"/>
    <w:tmpl w:val="5C242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256BD8"/>
    <w:multiLevelType w:val="hybridMultilevel"/>
    <w:tmpl w:val="5C242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55"/>
    <w:rsid w:val="000D7945"/>
    <w:rsid w:val="000E016E"/>
    <w:rsid w:val="00101E71"/>
    <w:rsid w:val="00213323"/>
    <w:rsid w:val="002617DC"/>
    <w:rsid w:val="00290201"/>
    <w:rsid w:val="002C2F55"/>
    <w:rsid w:val="00541644"/>
    <w:rsid w:val="006C4A4D"/>
    <w:rsid w:val="00746509"/>
    <w:rsid w:val="0095216E"/>
    <w:rsid w:val="009D5F02"/>
    <w:rsid w:val="00B8772F"/>
    <w:rsid w:val="00BE75B6"/>
    <w:rsid w:val="00C44130"/>
    <w:rsid w:val="00C82B63"/>
    <w:rsid w:val="00D5624F"/>
    <w:rsid w:val="00EE725B"/>
    <w:rsid w:val="00F31FE7"/>
    <w:rsid w:val="00F9238C"/>
    <w:rsid w:val="00F93936"/>
    <w:rsid w:val="00FB1E13"/>
    <w:rsid w:val="00FE654B"/>
    <w:rsid w:val="00FF4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DD30"/>
  <w15:chartTrackingRefBased/>
  <w15:docId w15:val="{EB6ECDB3-A76A-40C6-872A-524014BE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1332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9238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9238C"/>
    <w:rPr>
      <w:rFonts w:ascii="Consolas" w:hAnsi="Consolas"/>
      <w:sz w:val="21"/>
      <w:szCs w:val="21"/>
    </w:rPr>
  </w:style>
  <w:style w:type="character" w:styleId="Hyperlink">
    <w:name w:val="Hyperlink"/>
    <w:basedOn w:val="DefaultParagraphFont"/>
    <w:uiPriority w:val="99"/>
    <w:unhideWhenUsed/>
    <w:rsid w:val="002617DC"/>
    <w:rPr>
      <w:color w:val="0563C1" w:themeColor="hyperlink"/>
      <w:u w:val="single"/>
    </w:rPr>
  </w:style>
  <w:style w:type="paragraph" w:styleId="Header">
    <w:name w:val="header"/>
    <w:basedOn w:val="Normal"/>
    <w:link w:val="HeaderChar"/>
    <w:uiPriority w:val="99"/>
    <w:unhideWhenUsed/>
    <w:rsid w:val="00FE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54B"/>
    <w:rPr>
      <w:rFonts w:ascii="Arial" w:hAnsi="Arial"/>
    </w:rPr>
  </w:style>
  <w:style w:type="paragraph" w:styleId="Footer">
    <w:name w:val="footer"/>
    <w:basedOn w:val="Normal"/>
    <w:link w:val="FooterChar"/>
    <w:uiPriority w:val="99"/>
    <w:unhideWhenUsed/>
    <w:rsid w:val="00FE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54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mcilroy.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65D9C-BD72-4090-B45E-D2A1A68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McIlroy</dc:creator>
  <cp:keywords/>
  <dc:description/>
  <cp:lastModifiedBy>Mark McIlroy</cp:lastModifiedBy>
  <cp:revision>17</cp:revision>
  <cp:lastPrinted>2017-05-11T22:19:00Z</cp:lastPrinted>
  <dcterms:created xsi:type="dcterms:W3CDTF">2016-03-19T09:21:00Z</dcterms:created>
  <dcterms:modified xsi:type="dcterms:W3CDTF">2017-05-11T22:22:00Z</dcterms:modified>
</cp:coreProperties>
</file>